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37DFA" w14:textId="6B4A2686" w:rsidR="0054407D" w:rsidRPr="00B63696" w:rsidRDefault="0054407D" w:rsidP="0054407D">
      <w:pPr>
        <w:pStyle w:val="Normlnweb"/>
        <w:spacing w:before="96" w:beforeAutospacing="0" w:after="0" w:afterAutospacing="0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</w:pPr>
      <w:r w:rsidRPr="00B6369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</w:rPr>
        <w:t>Podvojný účetní zápis DÚ:</w:t>
      </w:r>
    </w:p>
    <w:p w14:paraId="130063F9" w14:textId="2B15762E" w:rsidR="0054407D" w:rsidRPr="00B63696" w:rsidRDefault="0054407D" w:rsidP="0054407D">
      <w:pPr>
        <w:pStyle w:val="Normlnweb"/>
        <w:spacing w:before="96" w:beforeAutospacing="0" w:after="0" w:afterAutospacing="0"/>
        <w:rPr>
          <w:rFonts w:asciiTheme="minorHAnsi" w:hAnsiTheme="minorHAnsi" w:cstheme="minorHAnsi"/>
        </w:rPr>
      </w:pPr>
      <w:r w:rsidRPr="00B63696">
        <w:rPr>
          <w:rFonts w:asciiTheme="minorHAnsi" w:eastAsiaTheme="minorEastAsia" w:hAnsiTheme="minorHAnsi" w:cstheme="minorHAnsi"/>
          <w:color w:val="000000" w:themeColor="text1"/>
          <w:kern w:val="24"/>
        </w:rPr>
        <w:t>Pro každou uvedenou účetní operaci určete 2 změny a naznačte o jakou typickou změnu rozvahových stavů jde:</w:t>
      </w:r>
    </w:p>
    <w:p w14:paraId="110802CE" w14:textId="77777777" w:rsidR="0054407D" w:rsidRPr="00B63696" w:rsidRDefault="0054407D" w:rsidP="0054407D">
      <w:pPr>
        <w:pStyle w:val="Odstavecseseznamem"/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B63696">
        <w:rPr>
          <w:rFonts w:asciiTheme="minorHAnsi" w:hAnsiTheme="minorHAnsi" w:cstheme="minorHAnsi"/>
          <w:color w:val="000000" w:themeColor="text1"/>
          <w:kern w:val="24"/>
        </w:rPr>
        <w:t xml:space="preserve">Z bankovního účtu vyplaceny dlužné mzdy zaměstnancům </w:t>
      </w:r>
    </w:p>
    <w:p w14:paraId="7B6046EA" w14:textId="205159EE" w:rsidR="0054407D" w:rsidRPr="00B63696" w:rsidRDefault="0054407D" w:rsidP="0054407D">
      <w:pPr>
        <w:pStyle w:val="Odstavecseseznamem"/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B63696">
        <w:rPr>
          <w:rFonts w:asciiTheme="minorHAnsi" w:hAnsiTheme="minorHAnsi" w:cstheme="minorHAnsi"/>
          <w:color w:val="000000" w:themeColor="text1"/>
          <w:kern w:val="24"/>
        </w:rPr>
        <w:t xml:space="preserve">Peníze z bankovního účtu </w:t>
      </w:r>
      <w:proofErr w:type="gramStart"/>
      <w:r w:rsidRPr="00B63696">
        <w:rPr>
          <w:rFonts w:asciiTheme="minorHAnsi" w:hAnsiTheme="minorHAnsi" w:cstheme="minorHAnsi"/>
          <w:color w:val="000000" w:themeColor="text1"/>
          <w:kern w:val="24"/>
        </w:rPr>
        <w:t>ubydou</w:t>
      </w:r>
      <w:proofErr w:type="gramEnd"/>
      <w:r w:rsidRPr="00B63696">
        <w:rPr>
          <w:rFonts w:asciiTheme="minorHAnsi" w:hAnsiTheme="minorHAnsi" w:cstheme="minorHAnsi"/>
          <w:color w:val="000000" w:themeColor="text1"/>
          <w:kern w:val="24"/>
        </w:rPr>
        <w:t xml:space="preserve"> A-</w:t>
      </w:r>
    </w:p>
    <w:p w14:paraId="378D740C" w14:textId="1C0F2D6A" w:rsidR="0054407D" w:rsidRPr="00B63696" w:rsidRDefault="0054407D" w:rsidP="0054407D">
      <w:pPr>
        <w:pStyle w:val="Odstavecseseznamem"/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B63696">
        <w:rPr>
          <w:rFonts w:asciiTheme="minorHAnsi" w:hAnsiTheme="minorHAnsi" w:cstheme="minorHAnsi"/>
          <w:color w:val="000000" w:themeColor="text1"/>
          <w:kern w:val="24"/>
        </w:rPr>
        <w:t xml:space="preserve">Závazek vůči zaměstnancům </w:t>
      </w:r>
      <w:proofErr w:type="gramStart"/>
      <w:r w:rsidRPr="00B63696">
        <w:rPr>
          <w:rFonts w:asciiTheme="minorHAnsi" w:hAnsiTheme="minorHAnsi" w:cstheme="minorHAnsi"/>
          <w:color w:val="000000" w:themeColor="text1"/>
          <w:kern w:val="24"/>
        </w:rPr>
        <w:t>ubyde</w:t>
      </w:r>
      <w:proofErr w:type="gramEnd"/>
      <w:r w:rsidRPr="00B63696">
        <w:rPr>
          <w:rFonts w:asciiTheme="minorHAnsi" w:hAnsiTheme="minorHAnsi" w:cstheme="minorHAnsi"/>
          <w:color w:val="000000" w:themeColor="text1"/>
          <w:kern w:val="24"/>
        </w:rPr>
        <w:t xml:space="preserve"> P-</w:t>
      </w:r>
    </w:p>
    <w:p w14:paraId="48A9BFB5" w14:textId="77777777" w:rsidR="0054407D" w:rsidRPr="00B63696" w:rsidRDefault="0054407D" w:rsidP="0054407D">
      <w:pPr>
        <w:pStyle w:val="Odstavecseseznamem"/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B63696">
        <w:rPr>
          <w:rFonts w:asciiTheme="minorHAnsi" w:hAnsiTheme="minorHAnsi" w:cstheme="minorHAnsi"/>
          <w:color w:val="000000" w:themeColor="text1"/>
          <w:kern w:val="24"/>
        </w:rPr>
        <w:t>faktura přijatá od dodavatele za nákup strojního zařízení</w:t>
      </w:r>
    </w:p>
    <w:p w14:paraId="332C6A4E" w14:textId="16CA42F6" w:rsidR="0054407D" w:rsidRPr="00B63696" w:rsidRDefault="0054407D" w:rsidP="0054407D">
      <w:pPr>
        <w:pStyle w:val="Odstavecseseznamem"/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B63696">
        <w:rPr>
          <w:rFonts w:asciiTheme="minorHAnsi" w:hAnsiTheme="minorHAnsi" w:cstheme="minorHAnsi"/>
          <w:color w:val="000000" w:themeColor="text1"/>
          <w:kern w:val="24"/>
        </w:rPr>
        <w:t xml:space="preserve">Stroj </w:t>
      </w:r>
      <w:proofErr w:type="gramStart"/>
      <w:r w:rsidRPr="00B63696">
        <w:rPr>
          <w:rFonts w:asciiTheme="minorHAnsi" w:hAnsiTheme="minorHAnsi" w:cstheme="minorHAnsi"/>
          <w:color w:val="000000" w:themeColor="text1"/>
          <w:kern w:val="24"/>
        </w:rPr>
        <w:t>přibyde</w:t>
      </w:r>
      <w:proofErr w:type="gramEnd"/>
      <w:r w:rsidRPr="00B63696">
        <w:rPr>
          <w:rFonts w:asciiTheme="minorHAnsi" w:hAnsiTheme="minorHAnsi" w:cstheme="minorHAnsi"/>
          <w:color w:val="000000" w:themeColor="text1"/>
          <w:kern w:val="24"/>
        </w:rPr>
        <w:t xml:space="preserve"> A+</w:t>
      </w:r>
    </w:p>
    <w:p w14:paraId="49F70D39" w14:textId="0911C027" w:rsidR="0054407D" w:rsidRPr="00B63696" w:rsidRDefault="0054407D" w:rsidP="0054407D">
      <w:pPr>
        <w:pStyle w:val="Odstavecseseznamem"/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B63696">
        <w:rPr>
          <w:rFonts w:asciiTheme="minorHAnsi" w:hAnsiTheme="minorHAnsi" w:cstheme="minorHAnsi"/>
          <w:color w:val="000000" w:themeColor="text1"/>
          <w:kern w:val="24"/>
        </w:rPr>
        <w:t>Závazek vůči dodavateli vznikne P+</w:t>
      </w:r>
    </w:p>
    <w:p w14:paraId="25C32A36" w14:textId="77777777" w:rsidR="0054407D" w:rsidRPr="00B63696" w:rsidRDefault="0054407D" w:rsidP="0054407D">
      <w:pPr>
        <w:pStyle w:val="Odstavecseseznamem"/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B63696">
        <w:rPr>
          <w:rFonts w:asciiTheme="minorHAnsi" w:hAnsiTheme="minorHAnsi" w:cstheme="minorHAnsi"/>
          <w:color w:val="000000" w:themeColor="text1"/>
          <w:kern w:val="24"/>
        </w:rPr>
        <w:t>Odběratelé uhradili pohledávku na bankovní účet</w:t>
      </w:r>
    </w:p>
    <w:p w14:paraId="4B371FAD" w14:textId="70CF5388" w:rsidR="0054407D" w:rsidRPr="00B63696" w:rsidRDefault="00096FF0" w:rsidP="0054407D">
      <w:pPr>
        <w:pStyle w:val="Odstavecseseznamem"/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Přibydou</w:t>
      </w:r>
      <w:proofErr w:type="gramEnd"/>
      <w:r>
        <w:rPr>
          <w:rFonts w:asciiTheme="minorHAnsi" w:hAnsiTheme="minorHAnsi" w:cstheme="minorHAnsi"/>
        </w:rPr>
        <w:t xml:space="preserve"> nám peníze za pohledávku</w:t>
      </w:r>
      <w:r w:rsidR="00027727">
        <w:rPr>
          <w:rFonts w:asciiTheme="minorHAnsi" w:hAnsiTheme="minorHAnsi" w:cstheme="minorHAnsi"/>
        </w:rPr>
        <w:t xml:space="preserve"> </w:t>
      </w:r>
      <w:r w:rsidR="00027727" w:rsidRPr="00027727">
        <w:rPr>
          <w:rFonts w:asciiTheme="minorHAnsi" w:hAnsiTheme="minorHAnsi" w:cstheme="minorHAnsi"/>
          <w:color w:val="FF0000"/>
        </w:rPr>
        <w:t xml:space="preserve">na BU </w:t>
      </w:r>
      <w:r>
        <w:rPr>
          <w:rFonts w:asciiTheme="minorHAnsi" w:hAnsiTheme="minorHAnsi" w:cstheme="minorHAnsi"/>
        </w:rPr>
        <w:t>A+</w:t>
      </w:r>
    </w:p>
    <w:p w14:paraId="1CC70352" w14:textId="3E5DA500" w:rsidR="0054407D" w:rsidRPr="00027727" w:rsidRDefault="00096FF0" w:rsidP="0054407D">
      <w:pPr>
        <w:pStyle w:val="Odstavecseseznamem"/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000000" w:themeColor="text1"/>
          <w:kern w:val="24"/>
        </w:rPr>
        <w:t xml:space="preserve">Ubyde nám pohledávka </w:t>
      </w:r>
      <w:r w:rsidR="002A6D61" w:rsidRPr="002A6D61">
        <w:rPr>
          <w:rFonts w:asciiTheme="minorHAnsi" w:hAnsiTheme="minorHAnsi" w:cstheme="minorHAnsi"/>
          <w:color w:val="FF0000"/>
          <w:kern w:val="24"/>
        </w:rPr>
        <w:t>u</w:t>
      </w:r>
      <w:r>
        <w:rPr>
          <w:rFonts w:asciiTheme="minorHAnsi" w:hAnsiTheme="minorHAnsi" w:cstheme="minorHAnsi"/>
          <w:color w:val="000000" w:themeColor="text1"/>
          <w:kern w:val="24"/>
        </w:rPr>
        <w:t xml:space="preserve"> odběratelů </w:t>
      </w:r>
      <w:proofErr w:type="gramStart"/>
      <w:r w:rsidRPr="00027727">
        <w:rPr>
          <w:rFonts w:asciiTheme="minorHAnsi" w:hAnsiTheme="minorHAnsi" w:cstheme="minorHAnsi"/>
          <w:kern w:val="24"/>
          <w:highlight w:val="yellow"/>
        </w:rPr>
        <w:t>P-</w:t>
      </w:r>
      <w:r w:rsidR="00027727" w:rsidRPr="00027727">
        <w:rPr>
          <w:rFonts w:asciiTheme="minorHAnsi" w:hAnsiTheme="minorHAnsi" w:cstheme="minorHAnsi"/>
          <w:kern w:val="24"/>
        </w:rPr>
        <w:t xml:space="preserve"> </w:t>
      </w:r>
      <w:r w:rsidR="00027727" w:rsidRPr="00027727">
        <w:rPr>
          <w:rFonts w:asciiTheme="minorHAnsi" w:hAnsiTheme="minorHAnsi" w:cstheme="minorHAnsi"/>
          <w:color w:val="FF0000"/>
          <w:kern w:val="24"/>
        </w:rPr>
        <w:t>chyba</w:t>
      </w:r>
      <w:proofErr w:type="gramEnd"/>
      <w:r w:rsidR="00027727" w:rsidRPr="00027727">
        <w:rPr>
          <w:rFonts w:asciiTheme="minorHAnsi" w:hAnsiTheme="minorHAnsi" w:cstheme="minorHAnsi"/>
          <w:color w:val="FF0000"/>
          <w:kern w:val="24"/>
        </w:rPr>
        <w:t xml:space="preserve">, pohledávka je A – </w:t>
      </w:r>
      <w:r w:rsidR="00027727" w:rsidRPr="005F08ED">
        <w:rPr>
          <w:rFonts w:asciiTheme="minorHAnsi" w:hAnsiTheme="minorHAnsi" w:cstheme="minorHAnsi"/>
          <w:b/>
          <w:bCs/>
          <w:color w:val="FF0000"/>
          <w:kern w:val="24"/>
        </w:rPr>
        <w:t>tedy A-</w:t>
      </w:r>
    </w:p>
    <w:p w14:paraId="19D7219B" w14:textId="77777777" w:rsidR="0054407D" w:rsidRPr="00B63696" w:rsidRDefault="0054407D" w:rsidP="0054407D">
      <w:pPr>
        <w:pStyle w:val="Odstavecseseznamem"/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B63696">
        <w:rPr>
          <w:rFonts w:asciiTheme="minorHAnsi" w:hAnsiTheme="minorHAnsi" w:cstheme="minorHAnsi"/>
          <w:color w:val="000000" w:themeColor="text1"/>
          <w:kern w:val="24"/>
        </w:rPr>
        <w:t>Čerpáním dlouhodobého úvěru byla uhrazena přijatá faktura za nákup automobilu</w:t>
      </w:r>
    </w:p>
    <w:p w14:paraId="6D30EF5A" w14:textId="3F91A3BB" w:rsidR="0054407D" w:rsidRPr="00B63696" w:rsidRDefault="00B63696" w:rsidP="0054407D">
      <w:pPr>
        <w:pStyle w:val="Odstavecseseznamem"/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B63696">
        <w:rPr>
          <w:rFonts w:asciiTheme="minorHAnsi" w:hAnsiTheme="minorHAnsi" w:cstheme="minorHAnsi"/>
          <w:color w:val="000000" w:themeColor="text1"/>
          <w:kern w:val="24"/>
        </w:rPr>
        <w:t>Bankovní úvěr se navýší P+</w:t>
      </w:r>
    </w:p>
    <w:p w14:paraId="095B4ACE" w14:textId="12DA23D3" w:rsidR="0054407D" w:rsidRPr="00B63696" w:rsidRDefault="00B63696" w:rsidP="0054407D">
      <w:pPr>
        <w:pStyle w:val="Odstavecseseznamem"/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B63696">
        <w:rPr>
          <w:rFonts w:asciiTheme="minorHAnsi" w:hAnsiTheme="minorHAnsi" w:cstheme="minorHAnsi"/>
          <w:color w:val="000000" w:themeColor="text1"/>
          <w:kern w:val="24"/>
        </w:rPr>
        <w:t>Závazek vůči dodavateli se uhradí P-</w:t>
      </w:r>
    </w:p>
    <w:p w14:paraId="004ADA7B" w14:textId="77777777" w:rsidR="0054407D" w:rsidRPr="00B63696" w:rsidRDefault="0054407D" w:rsidP="0054407D">
      <w:pPr>
        <w:pStyle w:val="Odstavecseseznamem"/>
        <w:numPr>
          <w:ilvl w:val="0"/>
          <w:numId w:val="2"/>
        </w:numPr>
        <w:tabs>
          <w:tab w:val="left" w:pos="720"/>
        </w:tabs>
        <w:jc w:val="both"/>
        <w:rPr>
          <w:rFonts w:asciiTheme="minorHAnsi" w:hAnsiTheme="minorHAnsi" w:cstheme="minorHAnsi"/>
        </w:rPr>
      </w:pPr>
      <w:r w:rsidRPr="00B63696">
        <w:rPr>
          <w:rFonts w:asciiTheme="minorHAnsi" w:hAnsiTheme="minorHAnsi" w:cstheme="minorHAnsi"/>
          <w:color w:val="000000" w:themeColor="text1"/>
          <w:kern w:val="24"/>
        </w:rPr>
        <w:t xml:space="preserve">  V hotovosti byl proveden vklad nového společníka </w:t>
      </w:r>
    </w:p>
    <w:p w14:paraId="52AC58A7" w14:textId="7415D2B1" w:rsidR="0054407D" w:rsidRPr="00B63696" w:rsidRDefault="00096FF0" w:rsidP="0054407D">
      <w:pPr>
        <w:pStyle w:val="Odstavecseseznamem"/>
        <w:numPr>
          <w:ilvl w:val="1"/>
          <w:numId w:val="2"/>
        </w:numPr>
        <w:tabs>
          <w:tab w:val="left" w:pos="720"/>
        </w:tabs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color w:val="000000" w:themeColor="text1"/>
          <w:kern w:val="24"/>
        </w:rPr>
        <w:t>Přibydou</w:t>
      </w:r>
      <w:proofErr w:type="gramEnd"/>
      <w:r>
        <w:rPr>
          <w:rFonts w:asciiTheme="minorHAnsi" w:hAnsiTheme="minorHAnsi" w:cstheme="minorHAnsi"/>
          <w:color w:val="000000" w:themeColor="text1"/>
          <w:kern w:val="24"/>
        </w:rPr>
        <w:t xml:space="preserve"> nám peníze </w:t>
      </w:r>
      <w:r w:rsidR="00027727" w:rsidRPr="00027727">
        <w:rPr>
          <w:rFonts w:asciiTheme="minorHAnsi" w:hAnsiTheme="minorHAnsi" w:cstheme="minorHAnsi"/>
          <w:color w:val="FF0000"/>
          <w:kern w:val="24"/>
        </w:rPr>
        <w:t xml:space="preserve">v pokladně </w:t>
      </w:r>
      <w:r>
        <w:rPr>
          <w:rFonts w:asciiTheme="minorHAnsi" w:hAnsiTheme="minorHAnsi" w:cstheme="minorHAnsi"/>
          <w:color w:val="000000" w:themeColor="text1"/>
          <w:kern w:val="24"/>
        </w:rPr>
        <w:t>v hodnotě vkladu A+</w:t>
      </w:r>
    </w:p>
    <w:p w14:paraId="38D1F2CF" w14:textId="0B8E53B0" w:rsidR="0054407D" w:rsidRPr="005F08ED" w:rsidRDefault="00096FF0" w:rsidP="0054407D">
      <w:pPr>
        <w:pStyle w:val="Odstavecseseznamem"/>
        <w:numPr>
          <w:ilvl w:val="1"/>
          <w:numId w:val="2"/>
        </w:numPr>
        <w:tabs>
          <w:tab w:val="left" w:pos="720"/>
        </w:tabs>
        <w:rPr>
          <w:rFonts w:asciiTheme="minorHAnsi" w:hAnsiTheme="minorHAnsi" w:cstheme="minorHAnsi"/>
          <w:b/>
          <w:bCs/>
          <w:color w:val="FF0000"/>
        </w:rPr>
      </w:pPr>
      <w:proofErr w:type="gramStart"/>
      <w:r>
        <w:rPr>
          <w:rFonts w:asciiTheme="minorHAnsi" w:hAnsiTheme="minorHAnsi" w:cstheme="minorHAnsi"/>
          <w:color w:val="000000" w:themeColor="text1"/>
          <w:kern w:val="24"/>
        </w:rPr>
        <w:t>Ubyde</w:t>
      </w:r>
      <w:proofErr w:type="gramEnd"/>
      <w:r>
        <w:rPr>
          <w:rFonts w:asciiTheme="minorHAnsi" w:hAnsiTheme="minorHAnsi" w:cstheme="minorHAnsi"/>
          <w:color w:val="000000" w:themeColor="text1"/>
          <w:kern w:val="24"/>
        </w:rPr>
        <w:t xml:space="preserve"> nám pohledávka vůči novému společníkovi </w:t>
      </w:r>
      <w:r w:rsidRPr="00027727">
        <w:rPr>
          <w:rFonts w:asciiTheme="minorHAnsi" w:hAnsiTheme="minorHAnsi" w:cstheme="minorHAnsi"/>
          <w:color w:val="000000" w:themeColor="text1"/>
          <w:kern w:val="24"/>
          <w:highlight w:val="yellow"/>
        </w:rPr>
        <w:t>P-</w:t>
      </w:r>
      <w:r w:rsidR="00027727">
        <w:rPr>
          <w:rFonts w:asciiTheme="minorHAnsi" w:hAnsiTheme="minorHAnsi" w:cstheme="minorHAnsi"/>
          <w:color w:val="000000" w:themeColor="text1"/>
          <w:kern w:val="24"/>
        </w:rPr>
        <w:t xml:space="preserve">, </w:t>
      </w:r>
      <w:r w:rsidR="00027727" w:rsidRPr="00027727">
        <w:rPr>
          <w:rFonts w:asciiTheme="minorHAnsi" w:hAnsiTheme="minorHAnsi" w:cstheme="minorHAnsi"/>
          <w:color w:val="FF0000"/>
          <w:kern w:val="24"/>
        </w:rPr>
        <w:t>OK, šlo by</w:t>
      </w:r>
      <w:r w:rsidR="00027727">
        <w:rPr>
          <w:rFonts w:asciiTheme="minorHAnsi" w:hAnsiTheme="minorHAnsi" w:cstheme="minorHAnsi"/>
          <w:color w:val="FF0000"/>
          <w:kern w:val="24"/>
        </w:rPr>
        <w:t xml:space="preserve">, kdyby </w:t>
      </w:r>
      <w:r w:rsidR="00027727" w:rsidRPr="00027727">
        <w:rPr>
          <w:rFonts w:asciiTheme="minorHAnsi" w:hAnsiTheme="minorHAnsi" w:cstheme="minorHAnsi"/>
          <w:color w:val="FF0000"/>
          <w:kern w:val="24"/>
          <w:u w:val="single"/>
        </w:rPr>
        <w:t>pohledávka byla pasivem</w:t>
      </w:r>
      <w:r w:rsidR="00473E91">
        <w:rPr>
          <w:rFonts w:asciiTheme="minorHAnsi" w:hAnsiTheme="minorHAnsi" w:cstheme="minorHAnsi"/>
          <w:color w:val="FF0000"/>
          <w:kern w:val="24"/>
          <w:u w:val="single"/>
        </w:rPr>
        <w:t xml:space="preserve"> !!!</w:t>
      </w:r>
      <w:r w:rsidR="00027727" w:rsidRPr="00027727">
        <w:rPr>
          <w:rFonts w:asciiTheme="minorHAnsi" w:hAnsiTheme="minorHAnsi" w:cstheme="minorHAnsi"/>
          <w:color w:val="FF0000"/>
          <w:kern w:val="24"/>
        </w:rPr>
        <w:t xml:space="preserve">, ale když jde o nového společníka udělal vklad ZK, nejspíš přímo, jednorázový vklad, bez předpisu pohledávky – tedy zvýší se ZK </w:t>
      </w:r>
      <w:r w:rsidR="00027727" w:rsidRPr="005F08ED">
        <w:rPr>
          <w:rFonts w:asciiTheme="minorHAnsi" w:hAnsiTheme="minorHAnsi" w:cstheme="minorHAnsi"/>
          <w:b/>
          <w:bCs/>
          <w:color w:val="FF0000"/>
          <w:kern w:val="24"/>
        </w:rPr>
        <w:t>P+</w:t>
      </w:r>
    </w:p>
    <w:p w14:paraId="695CC5E4" w14:textId="77777777" w:rsidR="0054407D" w:rsidRPr="00B63696" w:rsidRDefault="0054407D" w:rsidP="0054407D">
      <w:pPr>
        <w:pStyle w:val="Odstavecseseznamem"/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</w:rPr>
      </w:pPr>
      <w:r w:rsidRPr="00B63696">
        <w:rPr>
          <w:rFonts w:asciiTheme="minorHAnsi" w:hAnsiTheme="minorHAnsi" w:cstheme="minorHAnsi"/>
          <w:color w:val="000000" w:themeColor="text1"/>
          <w:kern w:val="24"/>
        </w:rPr>
        <w:t>Z bankovního účtu byl uhrazen závazek dodavatelům</w:t>
      </w:r>
    </w:p>
    <w:p w14:paraId="27209BBD" w14:textId="1F6B84B6" w:rsidR="0054407D" w:rsidRPr="00B63696" w:rsidRDefault="0054407D" w:rsidP="0054407D">
      <w:pPr>
        <w:pStyle w:val="Odstavecseseznamem"/>
        <w:numPr>
          <w:ilvl w:val="1"/>
          <w:numId w:val="2"/>
        </w:numPr>
        <w:tabs>
          <w:tab w:val="left" w:pos="720"/>
        </w:tabs>
        <w:rPr>
          <w:rFonts w:asciiTheme="minorHAnsi" w:hAnsiTheme="minorHAnsi" w:cstheme="minorHAnsi"/>
        </w:rPr>
      </w:pPr>
      <w:r w:rsidRPr="00B63696">
        <w:rPr>
          <w:rFonts w:asciiTheme="minorHAnsi" w:hAnsiTheme="minorHAnsi" w:cstheme="minorHAnsi"/>
          <w:color w:val="000000" w:themeColor="text1"/>
          <w:kern w:val="24"/>
        </w:rPr>
        <w:t xml:space="preserve">Peníze z bankovního účtu </w:t>
      </w:r>
      <w:proofErr w:type="gramStart"/>
      <w:r w:rsidRPr="00B63696">
        <w:rPr>
          <w:rFonts w:asciiTheme="minorHAnsi" w:hAnsiTheme="minorHAnsi" w:cstheme="minorHAnsi"/>
          <w:color w:val="000000" w:themeColor="text1"/>
          <w:kern w:val="24"/>
        </w:rPr>
        <w:t>ubydou</w:t>
      </w:r>
      <w:proofErr w:type="gramEnd"/>
      <w:r w:rsidRPr="00B63696">
        <w:rPr>
          <w:rFonts w:asciiTheme="minorHAnsi" w:hAnsiTheme="minorHAnsi" w:cstheme="minorHAnsi"/>
          <w:color w:val="000000" w:themeColor="text1"/>
          <w:kern w:val="24"/>
        </w:rPr>
        <w:t xml:space="preserve"> A-</w:t>
      </w:r>
    </w:p>
    <w:p w14:paraId="29036852" w14:textId="73F765A6" w:rsidR="0054407D" w:rsidRPr="00B63696" w:rsidRDefault="0054407D" w:rsidP="0054407D">
      <w:pPr>
        <w:pStyle w:val="Odstavecseseznamem"/>
        <w:numPr>
          <w:ilvl w:val="1"/>
          <w:numId w:val="2"/>
        </w:numPr>
        <w:tabs>
          <w:tab w:val="left" w:pos="720"/>
        </w:tabs>
        <w:rPr>
          <w:rFonts w:asciiTheme="minorHAnsi" w:hAnsiTheme="minorHAnsi" w:cstheme="minorHAnsi"/>
        </w:rPr>
      </w:pPr>
      <w:r w:rsidRPr="00B63696">
        <w:rPr>
          <w:rFonts w:asciiTheme="minorHAnsi" w:hAnsiTheme="minorHAnsi" w:cstheme="minorHAnsi"/>
          <w:color w:val="000000" w:themeColor="text1"/>
          <w:kern w:val="24"/>
        </w:rPr>
        <w:t xml:space="preserve">Závazek vůči dodavatelům </w:t>
      </w:r>
      <w:proofErr w:type="gramStart"/>
      <w:r w:rsidRPr="00B63696">
        <w:rPr>
          <w:rFonts w:asciiTheme="minorHAnsi" w:hAnsiTheme="minorHAnsi" w:cstheme="minorHAnsi"/>
          <w:color w:val="000000" w:themeColor="text1"/>
          <w:kern w:val="24"/>
        </w:rPr>
        <w:t>ubyde</w:t>
      </w:r>
      <w:proofErr w:type="gramEnd"/>
      <w:r w:rsidRPr="00B63696">
        <w:rPr>
          <w:rFonts w:asciiTheme="minorHAnsi" w:hAnsiTheme="minorHAnsi" w:cstheme="minorHAnsi"/>
          <w:color w:val="000000" w:themeColor="text1"/>
          <w:kern w:val="24"/>
        </w:rPr>
        <w:t xml:space="preserve"> P-</w:t>
      </w:r>
    </w:p>
    <w:p w14:paraId="02C5D049" w14:textId="77777777" w:rsidR="0054407D" w:rsidRPr="00B63696" w:rsidRDefault="0054407D" w:rsidP="0054407D">
      <w:pPr>
        <w:pStyle w:val="Odstavecseseznamem"/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</w:rPr>
      </w:pPr>
      <w:r w:rsidRPr="00B63696">
        <w:rPr>
          <w:rFonts w:asciiTheme="minorHAnsi" w:hAnsiTheme="minorHAnsi" w:cstheme="minorHAnsi"/>
          <w:color w:val="000000" w:themeColor="text1"/>
          <w:kern w:val="24"/>
        </w:rPr>
        <w:t xml:space="preserve">V hotovosti nakoupena zásoba materiálu do skladu </w:t>
      </w:r>
    </w:p>
    <w:p w14:paraId="79D4205C" w14:textId="3E3CFC16" w:rsidR="0054407D" w:rsidRPr="00027727" w:rsidRDefault="00B63696" w:rsidP="0054407D">
      <w:pPr>
        <w:pStyle w:val="Odstavecseseznamem"/>
        <w:numPr>
          <w:ilvl w:val="1"/>
          <w:numId w:val="2"/>
        </w:numPr>
        <w:tabs>
          <w:tab w:val="left" w:pos="720"/>
        </w:tabs>
        <w:rPr>
          <w:rFonts w:asciiTheme="minorHAnsi" w:hAnsiTheme="minorHAnsi" w:cstheme="minorHAnsi"/>
          <w:color w:val="FF0000"/>
        </w:rPr>
      </w:pPr>
      <w:proofErr w:type="gramStart"/>
      <w:r w:rsidRPr="00B63696">
        <w:rPr>
          <w:rFonts w:asciiTheme="minorHAnsi" w:hAnsiTheme="minorHAnsi" w:cstheme="minorHAnsi"/>
          <w:color w:val="000000" w:themeColor="text1"/>
          <w:kern w:val="24"/>
        </w:rPr>
        <w:t>Ubyde</w:t>
      </w:r>
      <w:proofErr w:type="gramEnd"/>
      <w:r w:rsidRPr="00B63696">
        <w:rPr>
          <w:rFonts w:asciiTheme="minorHAnsi" w:hAnsiTheme="minorHAnsi" w:cstheme="minorHAnsi"/>
          <w:color w:val="000000" w:themeColor="text1"/>
          <w:kern w:val="24"/>
        </w:rPr>
        <w:t xml:space="preserve"> nám hotovost </w:t>
      </w:r>
      <w:r w:rsidR="00027727" w:rsidRPr="00027727">
        <w:rPr>
          <w:rFonts w:asciiTheme="minorHAnsi" w:hAnsiTheme="minorHAnsi" w:cstheme="minorHAnsi"/>
          <w:color w:val="FF0000"/>
          <w:kern w:val="24"/>
        </w:rPr>
        <w:t xml:space="preserve">v pokladně </w:t>
      </w:r>
      <w:r w:rsidRPr="00B63696">
        <w:rPr>
          <w:rFonts w:asciiTheme="minorHAnsi" w:hAnsiTheme="minorHAnsi" w:cstheme="minorHAnsi"/>
          <w:color w:val="000000" w:themeColor="text1"/>
          <w:kern w:val="24"/>
        </w:rPr>
        <w:t xml:space="preserve">v hodnotě materiálu </w:t>
      </w:r>
      <w:r w:rsidRPr="00027727">
        <w:rPr>
          <w:rFonts w:asciiTheme="minorHAnsi" w:hAnsiTheme="minorHAnsi" w:cstheme="minorHAnsi"/>
          <w:color w:val="000000" w:themeColor="text1"/>
          <w:kern w:val="24"/>
          <w:highlight w:val="yellow"/>
        </w:rPr>
        <w:t>P-</w:t>
      </w:r>
      <w:r w:rsidR="00027727" w:rsidRPr="00027727">
        <w:rPr>
          <w:rFonts w:asciiTheme="minorHAnsi" w:hAnsiTheme="minorHAnsi" w:cstheme="minorHAnsi"/>
          <w:color w:val="000000" w:themeColor="text1"/>
          <w:kern w:val="24"/>
          <w:highlight w:val="yellow"/>
        </w:rPr>
        <w:t>,</w:t>
      </w:r>
      <w:r w:rsidR="00027727">
        <w:rPr>
          <w:rFonts w:asciiTheme="minorHAnsi" w:hAnsiTheme="minorHAnsi" w:cstheme="minorHAnsi"/>
          <w:color w:val="000000" w:themeColor="text1"/>
          <w:kern w:val="24"/>
        </w:rPr>
        <w:t xml:space="preserve"> </w:t>
      </w:r>
      <w:r w:rsidR="00027727" w:rsidRPr="00027727">
        <w:rPr>
          <w:rFonts w:asciiTheme="minorHAnsi" w:hAnsiTheme="minorHAnsi" w:cstheme="minorHAnsi"/>
          <w:color w:val="FF0000"/>
          <w:kern w:val="24"/>
        </w:rPr>
        <w:t xml:space="preserve">ale pozor, pokladna je aktivum – </w:t>
      </w:r>
      <w:r w:rsidR="00027727" w:rsidRPr="005F08ED">
        <w:rPr>
          <w:rFonts w:asciiTheme="minorHAnsi" w:hAnsiTheme="minorHAnsi" w:cstheme="minorHAnsi"/>
          <w:b/>
          <w:bCs/>
          <w:color w:val="FF0000"/>
          <w:kern w:val="24"/>
        </w:rPr>
        <w:t>tedy A-</w:t>
      </w:r>
    </w:p>
    <w:p w14:paraId="59EA7131" w14:textId="0589754E" w:rsidR="0054407D" w:rsidRPr="00B63696" w:rsidRDefault="00B63696" w:rsidP="0054407D">
      <w:pPr>
        <w:pStyle w:val="Odstavecseseznamem"/>
        <w:numPr>
          <w:ilvl w:val="1"/>
          <w:numId w:val="2"/>
        </w:numPr>
        <w:tabs>
          <w:tab w:val="left" w:pos="720"/>
        </w:tabs>
        <w:rPr>
          <w:rFonts w:asciiTheme="minorHAnsi" w:hAnsiTheme="minorHAnsi" w:cstheme="minorHAnsi"/>
        </w:rPr>
      </w:pPr>
      <w:proofErr w:type="gramStart"/>
      <w:r w:rsidRPr="00B63696">
        <w:rPr>
          <w:rFonts w:asciiTheme="minorHAnsi" w:hAnsiTheme="minorHAnsi" w:cstheme="minorHAnsi"/>
          <w:color w:val="000000" w:themeColor="text1"/>
          <w:kern w:val="24"/>
        </w:rPr>
        <w:t>Přibyde</w:t>
      </w:r>
      <w:proofErr w:type="gramEnd"/>
      <w:r w:rsidRPr="00B63696">
        <w:rPr>
          <w:rFonts w:asciiTheme="minorHAnsi" w:hAnsiTheme="minorHAnsi" w:cstheme="minorHAnsi"/>
          <w:color w:val="000000" w:themeColor="text1"/>
          <w:kern w:val="24"/>
        </w:rPr>
        <w:t xml:space="preserve"> nám materiál v hodnotě utracené hotovosti A+</w:t>
      </w:r>
    </w:p>
    <w:p w14:paraId="12055AD1" w14:textId="77777777" w:rsidR="0054407D" w:rsidRPr="00B63696" w:rsidRDefault="0054407D" w:rsidP="0054407D">
      <w:pPr>
        <w:pStyle w:val="Odstavecseseznamem"/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</w:rPr>
      </w:pPr>
      <w:r w:rsidRPr="00B63696">
        <w:rPr>
          <w:rFonts w:asciiTheme="minorHAnsi" w:hAnsiTheme="minorHAnsi" w:cstheme="minorHAnsi"/>
          <w:color w:val="000000" w:themeColor="text1"/>
          <w:kern w:val="24"/>
        </w:rPr>
        <w:t>Z bankovního účtu uhrazena splátka úvěru</w:t>
      </w:r>
    </w:p>
    <w:p w14:paraId="7279BA9F" w14:textId="75F40B18" w:rsidR="0054407D" w:rsidRPr="00B63696" w:rsidRDefault="00B63696" w:rsidP="0054407D">
      <w:pPr>
        <w:pStyle w:val="Odstavecseseznamem"/>
        <w:numPr>
          <w:ilvl w:val="1"/>
          <w:numId w:val="2"/>
        </w:numPr>
        <w:tabs>
          <w:tab w:val="left" w:pos="720"/>
        </w:tabs>
        <w:rPr>
          <w:rFonts w:asciiTheme="minorHAnsi" w:hAnsiTheme="minorHAnsi" w:cstheme="minorHAnsi"/>
        </w:rPr>
      </w:pPr>
      <w:proofErr w:type="gramStart"/>
      <w:r w:rsidRPr="00B63696">
        <w:rPr>
          <w:rFonts w:asciiTheme="minorHAnsi" w:hAnsiTheme="minorHAnsi" w:cstheme="minorHAnsi"/>
          <w:color w:val="000000" w:themeColor="text1"/>
          <w:kern w:val="24"/>
        </w:rPr>
        <w:t>Ubyde</w:t>
      </w:r>
      <w:proofErr w:type="gramEnd"/>
      <w:r w:rsidRPr="00B63696">
        <w:rPr>
          <w:rFonts w:asciiTheme="minorHAnsi" w:hAnsiTheme="minorHAnsi" w:cstheme="minorHAnsi"/>
          <w:color w:val="000000" w:themeColor="text1"/>
          <w:kern w:val="24"/>
        </w:rPr>
        <w:t xml:space="preserve"> nám z bankovního účtu částka v hodnotě splátky A-</w:t>
      </w:r>
    </w:p>
    <w:p w14:paraId="42F95687" w14:textId="7D8CF508" w:rsidR="0054407D" w:rsidRPr="00B63696" w:rsidRDefault="00B63696" w:rsidP="0054407D">
      <w:pPr>
        <w:pStyle w:val="Odstavecseseznamem"/>
        <w:numPr>
          <w:ilvl w:val="1"/>
          <w:numId w:val="2"/>
        </w:numPr>
        <w:tabs>
          <w:tab w:val="left" w:pos="720"/>
        </w:tabs>
        <w:rPr>
          <w:rFonts w:asciiTheme="minorHAnsi" w:hAnsiTheme="minorHAnsi" w:cstheme="minorHAnsi"/>
        </w:rPr>
      </w:pPr>
      <w:r w:rsidRPr="00B63696">
        <w:rPr>
          <w:rFonts w:asciiTheme="minorHAnsi" w:hAnsiTheme="minorHAnsi" w:cstheme="minorHAnsi"/>
        </w:rPr>
        <w:t xml:space="preserve">Závazek vůči bance </w:t>
      </w:r>
      <w:proofErr w:type="gramStart"/>
      <w:r w:rsidRPr="00B63696">
        <w:rPr>
          <w:rFonts w:asciiTheme="minorHAnsi" w:hAnsiTheme="minorHAnsi" w:cstheme="minorHAnsi"/>
        </w:rPr>
        <w:t>ubyde</w:t>
      </w:r>
      <w:proofErr w:type="gramEnd"/>
      <w:r w:rsidRPr="00B63696">
        <w:rPr>
          <w:rFonts w:asciiTheme="minorHAnsi" w:hAnsiTheme="minorHAnsi" w:cstheme="minorHAnsi"/>
        </w:rPr>
        <w:t xml:space="preserve"> P-</w:t>
      </w:r>
    </w:p>
    <w:p w14:paraId="7279611E" w14:textId="77777777" w:rsidR="0054407D" w:rsidRPr="00B63696" w:rsidRDefault="0054407D" w:rsidP="0054407D">
      <w:pPr>
        <w:pStyle w:val="Normlnweb"/>
        <w:spacing w:before="29" w:beforeAutospacing="0" w:after="0" w:afterAutospacing="0"/>
        <w:rPr>
          <w:rFonts w:asciiTheme="minorHAnsi" w:hAnsiTheme="minorHAnsi" w:cstheme="minorHAnsi"/>
        </w:rPr>
      </w:pPr>
      <w:r w:rsidRPr="00B63696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  <w:r w:rsidRPr="00B63696">
        <w:rPr>
          <w:rFonts w:asciiTheme="minorHAnsi" w:eastAsiaTheme="minorEastAsia" w:hAnsiTheme="minorHAnsi" w:cstheme="minorHAnsi"/>
          <w:color w:val="000000" w:themeColor="text1"/>
          <w:kern w:val="24"/>
        </w:rPr>
        <w:tab/>
      </w:r>
    </w:p>
    <w:p w14:paraId="4321C2ED" w14:textId="77777777" w:rsidR="009F7C59" w:rsidRPr="00B63696" w:rsidRDefault="009F7C59">
      <w:pPr>
        <w:rPr>
          <w:rFonts w:cstheme="minorHAnsi"/>
          <w:sz w:val="24"/>
          <w:szCs w:val="24"/>
        </w:rPr>
      </w:pPr>
    </w:p>
    <w:sectPr w:rsidR="009F7C59" w:rsidRPr="00B63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738C"/>
    <w:multiLevelType w:val="hybridMultilevel"/>
    <w:tmpl w:val="20C0BEF2"/>
    <w:lvl w:ilvl="0" w:tplc="DA2660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D762F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EE7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3033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7D098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73099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24612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5BA1E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BE44E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441FA"/>
    <w:multiLevelType w:val="hybridMultilevel"/>
    <w:tmpl w:val="BD6C60E2"/>
    <w:lvl w:ilvl="0" w:tplc="536CD77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C1079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CCC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80838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C92A4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3818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48E79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210D6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AC46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07D"/>
    <w:rsid w:val="00027727"/>
    <w:rsid w:val="00096FF0"/>
    <w:rsid w:val="0018422C"/>
    <w:rsid w:val="002A6D61"/>
    <w:rsid w:val="00473E91"/>
    <w:rsid w:val="0054407D"/>
    <w:rsid w:val="005F08ED"/>
    <w:rsid w:val="009F7C59"/>
    <w:rsid w:val="00B6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4EA7"/>
  <w15:chartTrackingRefBased/>
  <w15:docId w15:val="{448D695F-DF9A-4221-AEA3-84263BAC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40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4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788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49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8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42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64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291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759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7035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014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2808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404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4841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448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206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611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091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379">
          <w:marLeft w:val="19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Borovička</dc:creator>
  <cp:keywords/>
  <dc:description/>
  <cp:lastModifiedBy>Landová Michaela</cp:lastModifiedBy>
  <cp:revision>4</cp:revision>
  <dcterms:created xsi:type="dcterms:W3CDTF">2020-10-26T10:56:00Z</dcterms:created>
  <dcterms:modified xsi:type="dcterms:W3CDTF">2020-10-26T13:55:00Z</dcterms:modified>
</cp:coreProperties>
</file>