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ADDA" w14:textId="69FFA8B5" w:rsidR="00A87AC8" w:rsidRPr="007930A3" w:rsidRDefault="00A87AC8" w:rsidP="005E40B5">
      <w:pPr>
        <w:rPr>
          <w:b/>
          <w:sz w:val="24"/>
        </w:rPr>
      </w:pPr>
      <w:r w:rsidRPr="007930A3">
        <w:rPr>
          <w:b/>
          <w:sz w:val="24"/>
        </w:rPr>
        <w:t xml:space="preserve">Milí studenti, </w:t>
      </w:r>
      <w:r w:rsidR="007D5FB5">
        <w:rPr>
          <w:b/>
          <w:sz w:val="24"/>
        </w:rPr>
        <w:t xml:space="preserve">   </w:t>
      </w:r>
    </w:p>
    <w:p w14:paraId="59454874" w14:textId="4CD9C488" w:rsidR="005E40B5" w:rsidRDefault="00A87AC8" w:rsidP="005E40B5">
      <w:r>
        <w:tab/>
      </w:r>
      <w:r w:rsidR="00233A49">
        <w:t>posílám</w:t>
      </w:r>
      <w:r w:rsidR="00FC2E95">
        <w:t xml:space="preserve"> podklady pro seminární práci</w:t>
      </w:r>
      <w:r w:rsidR="00233A49">
        <w:t xml:space="preserve"> a vzor zpracování v Excelu</w:t>
      </w:r>
      <w:r w:rsidR="00FC2E95">
        <w:t>.</w:t>
      </w:r>
      <w:r w:rsidR="00233A49">
        <w:t xml:space="preserve"> V</w:t>
      </w:r>
      <w:r w:rsidR="005E40B5">
        <w:t>zorov</w:t>
      </w:r>
      <w:r w:rsidR="00564F26">
        <w:t>ý</w:t>
      </w:r>
      <w:r w:rsidR="005E40B5">
        <w:t xml:space="preserve"> příklad</w:t>
      </w:r>
      <w:r w:rsidR="00564F26">
        <w:t xml:space="preserve"> posílám</w:t>
      </w:r>
      <w:r w:rsidR="005E40B5">
        <w:t xml:space="preserve"> </w:t>
      </w:r>
      <w:r w:rsidR="00564F26">
        <w:t xml:space="preserve">hlavně </w:t>
      </w:r>
      <w:r w:rsidR="005E40B5">
        <w:t>pro představu</w:t>
      </w:r>
      <w:r>
        <w:t>, jak má vypadat</w:t>
      </w:r>
      <w:r w:rsidR="00564F26">
        <w:t xml:space="preserve"> formální úprav</w:t>
      </w:r>
      <w:r>
        <w:t>a</w:t>
      </w:r>
      <w:r w:rsidR="005E40B5">
        <w:t xml:space="preserve"> a </w:t>
      </w:r>
      <w:r w:rsidR="00FE0098">
        <w:t xml:space="preserve">také </w:t>
      </w:r>
      <w:r w:rsidR="00564F26">
        <w:t xml:space="preserve">pro </w:t>
      </w:r>
      <w:r>
        <w:t xml:space="preserve">vaši </w:t>
      </w:r>
      <w:r w:rsidR="005E40B5">
        <w:t>in</w:t>
      </w:r>
      <w:r w:rsidR="00564F26">
        <w:t>spiraci. Příklad není kompletní a není bez chyb. N</w:t>
      </w:r>
      <w:r w:rsidR="005E40B5">
        <w:t>apříklad</w:t>
      </w:r>
      <w:r w:rsidR="00564F26">
        <w:t xml:space="preserve"> výpočty</w:t>
      </w:r>
      <w:r w:rsidR="005E40B5">
        <w:t xml:space="preserve"> odpis</w:t>
      </w:r>
      <w:r w:rsidR="00564F26">
        <w:t>ů</w:t>
      </w:r>
      <w:r w:rsidR="005E40B5">
        <w:t xml:space="preserve"> DM chybí, nejsou na účtech</w:t>
      </w:r>
      <w:r w:rsidR="00564F26">
        <w:t xml:space="preserve"> uváděny obraty a konečné stavy, účty nejsou správně uzavřené</w:t>
      </w:r>
      <w:r w:rsidR="00FC2E95">
        <w:t>, hospodářský výsledek chybí….</w:t>
      </w:r>
      <w:r w:rsidR="00564F26">
        <w:t xml:space="preserve"> </w:t>
      </w:r>
      <w:r w:rsidR="00233A49">
        <w:t>a</w:t>
      </w:r>
      <w:r w:rsidR="00564F26">
        <w:t>td.</w:t>
      </w:r>
      <w:r w:rsidR="00FC2E95">
        <w:t xml:space="preserve"> </w:t>
      </w:r>
      <w:r w:rsidR="007930A3">
        <w:t xml:space="preserve">Ale jako představa o tom, jakou formou má být práce zpracována je dostačující. </w:t>
      </w:r>
      <w:r w:rsidR="00FC2E95">
        <w:t>P</w:t>
      </w:r>
      <w:r w:rsidR="00564F26">
        <w:t>říklad</w:t>
      </w:r>
      <w:r w:rsidR="005E40B5">
        <w:t xml:space="preserve"> </w:t>
      </w:r>
      <w:r w:rsidR="00FC2E95">
        <w:t>neopisujte, tvořte svůj vlastní na základě vzoru</w:t>
      </w:r>
      <w:r w:rsidR="00233A49">
        <w:t xml:space="preserve"> a následujícího zadání.</w:t>
      </w:r>
    </w:p>
    <w:p w14:paraId="51F97630" w14:textId="37BD754B" w:rsidR="0059228C" w:rsidRPr="007930A3" w:rsidRDefault="00C710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Zadání pro o</w:t>
      </w:r>
      <w:r w:rsidR="007930A3">
        <w:rPr>
          <w:b/>
          <w:sz w:val="28"/>
          <w:u w:val="single"/>
        </w:rPr>
        <w:t>bsah seminární práce</w:t>
      </w:r>
    </w:p>
    <w:p w14:paraId="6A37E66D" w14:textId="1203C3BC" w:rsidR="005E40B5" w:rsidRPr="00C7101A" w:rsidRDefault="00C7101A">
      <w:pPr>
        <w:rPr>
          <w:bCs/>
        </w:rPr>
      </w:pPr>
      <w:r>
        <w:rPr>
          <w:b/>
        </w:rPr>
        <w:t>T</w:t>
      </w:r>
      <w:r w:rsidR="005E40B5" w:rsidRPr="007204AA">
        <w:rPr>
          <w:b/>
        </w:rPr>
        <w:t>éma: Průřez účetním obdobím</w:t>
      </w:r>
      <w:r>
        <w:rPr>
          <w:b/>
        </w:rPr>
        <w:t xml:space="preserve"> 202</w:t>
      </w:r>
      <w:r w:rsidR="00825AAA">
        <w:rPr>
          <w:b/>
        </w:rPr>
        <w:t xml:space="preserve">1 </w:t>
      </w:r>
      <w:r w:rsidR="005E40B5" w:rsidRPr="007204AA">
        <w:rPr>
          <w:b/>
        </w:rPr>
        <w:t>účetní jednotky</w:t>
      </w:r>
      <w:r>
        <w:rPr>
          <w:b/>
        </w:rPr>
        <w:t>………………….</w:t>
      </w:r>
      <w:r w:rsidR="00343BC5">
        <w:rPr>
          <w:b/>
        </w:rPr>
        <w:t xml:space="preserve"> </w:t>
      </w:r>
      <w:r w:rsidRPr="00C7101A">
        <w:rPr>
          <w:bCs/>
        </w:rPr>
        <w:t>(</w:t>
      </w:r>
      <w:r>
        <w:rPr>
          <w:bCs/>
        </w:rPr>
        <w:t xml:space="preserve">doplnit </w:t>
      </w:r>
      <w:r w:rsidRPr="00C7101A">
        <w:rPr>
          <w:bCs/>
        </w:rPr>
        <w:t>obchodní jméno</w:t>
      </w:r>
      <w:r w:rsidR="00343BC5">
        <w:rPr>
          <w:bCs/>
        </w:rPr>
        <w:t xml:space="preserve"> vámi zvolené firmy</w:t>
      </w:r>
      <w:r w:rsidRPr="00C7101A">
        <w:rPr>
          <w:bCs/>
        </w:rPr>
        <w:t>)</w:t>
      </w:r>
    </w:p>
    <w:p w14:paraId="7D8FDF60" w14:textId="5C057C24" w:rsidR="00FC2E95" w:rsidRPr="00FC2E95" w:rsidRDefault="00FC2E95" w:rsidP="00FC2E95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Založte fiktivně vlastní firmu, která bude účetní jednotkou </w:t>
      </w:r>
      <w:r w:rsidR="00B7781F">
        <w:rPr>
          <w:b/>
        </w:rPr>
        <w:t xml:space="preserve">a </w:t>
      </w:r>
      <w:r>
        <w:rPr>
          <w:b/>
        </w:rPr>
        <w:t>zaúčtujte běžné účetní případy této firmy</w:t>
      </w:r>
      <w:r w:rsidR="00B7781F">
        <w:rPr>
          <w:b/>
        </w:rPr>
        <w:t>,</w:t>
      </w:r>
      <w:r>
        <w:rPr>
          <w:b/>
        </w:rPr>
        <w:t xml:space="preserve"> během jednoho účetního období</w:t>
      </w:r>
      <w:r w:rsidR="00233A49">
        <w:rPr>
          <w:b/>
        </w:rPr>
        <w:t xml:space="preserve"> </w:t>
      </w:r>
    </w:p>
    <w:p w14:paraId="137968C7" w14:textId="739DA51E" w:rsidR="005E40B5" w:rsidRDefault="005E40B5" w:rsidP="00882AF2">
      <w:pPr>
        <w:pStyle w:val="Odstavecseseznamem"/>
        <w:numPr>
          <w:ilvl w:val="0"/>
          <w:numId w:val="1"/>
        </w:numPr>
        <w:spacing w:after="0"/>
      </w:pPr>
      <w:r>
        <w:t xml:space="preserve">Účetní jednotka </w:t>
      </w:r>
      <w:r w:rsidRPr="00C2688A">
        <w:rPr>
          <w:b/>
          <w:bCs/>
        </w:rPr>
        <w:t xml:space="preserve">je </w:t>
      </w:r>
      <w:r w:rsidR="00882AF2">
        <w:rPr>
          <w:b/>
          <w:bCs/>
        </w:rPr>
        <w:t>právnickou osobou</w:t>
      </w:r>
      <w:r w:rsidR="00233A49">
        <w:t xml:space="preserve"> (doporučuji právní formu podnikání s.r.o.)</w:t>
      </w:r>
      <w:r>
        <w:t>, předmět podnikání souvisí se studijním oborem (fitness</w:t>
      </w:r>
      <w:r w:rsidR="007204AA">
        <w:t>, prodejna sportovního zboží apod.)</w:t>
      </w:r>
    </w:p>
    <w:p w14:paraId="4976CC1E" w14:textId="09DB89F3" w:rsidR="00882AF2" w:rsidRDefault="00882AF2" w:rsidP="00882AF2">
      <w:pPr>
        <w:pStyle w:val="Odstavecseseznamem"/>
        <w:numPr>
          <w:ilvl w:val="0"/>
          <w:numId w:val="1"/>
        </w:numPr>
        <w:spacing w:after="0"/>
      </w:pPr>
      <w:r w:rsidRPr="00882AF2">
        <w:rPr>
          <w:b/>
          <w:bCs/>
        </w:rPr>
        <w:t>Název firmy, sídlo podnikání, IČ</w:t>
      </w:r>
      <w:r w:rsidRPr="00882AF2">
        <w:t xml:space="preserve"> a ostatní informace o firmě </w:t>
      </w:r>
      <w:r>
        <w:t xml:space="preserve">a společnících si </w:t>
      </w:r>
      <w:r w:rsidRPr="00882AF2">
        <w:t>zvolí</w:t>
      </w:r>
      <w:r>
        <w:t>te</w:t>
      </w:r>
      <w:r w:rsidRPr="00882AF2">
        <w:t xml:space="preserve"> dle vlastního uvážení</w:t>
      </w:r>
    </w:p>
    <w:p w14:paraId="27639C3B" w14:textId="0EE6DB46" w:rsidR="00C7101A" w:rsidRDefault="00B7781F" w:rsidP="00882AF2">
      <w:pPr>
        <w:pStyle w:val="Odstavecseseznamem"/>
        <w:numPr>
          <w:ilvl w:val="0"/>
          <w:numId w:val="3"/>
        </w:numPr>
        <w:spacing w:after="0"/>
      </w:pPr>
      <w:r>
        <w:t>Firma</w:t>
      </w:r>
      <w:r w:rsidR="007204AA">
        <w:t xml:space="preserve"> je </w:t>
      </w:r>
      <w:r w:rsidR="007204AA" w:rsidRPr="00882AF2">
        <w:rPr>
          <w:b/>
          <w:bCs/>
        </w:rPr>
        <w:t>zapsaná do obchodního rejstříku</w:t>
      </w:r>
      <w:r w:rsidR="007204AA">
        <w:t xml:space="preserve"> </w:t>
      </w:r>
      <w:r w:rsidR="00233A49">
        <w:t>na počátku roku 2020 (přesné datum zvolte sami)</w:t>
      </w:r>
    </w:p>
    <w:p w14:paraId="33B55A5C" w14:textId="725C235C" w:rsidR="007204AA" w:rsidRDefault="00C7101A" w:rsidP="00C7101A">
      <w:pPr>
        <w:pStyle w:val="Odstavecseseznamem"/>
        <w:numPr>
          <w:ilvl w:val="0"/>
          <w:numId w:val="1"/>
        </w:numPr>
      </w:pPr>
      <w:r>
        <w:t xml:space="preserve"> </w:t>
      </w:r>
      <w:r w:rsidR="00DE182F" w:rsidRPr="00C7101A">
        <w:rPr>
          <w:b/>
          <w:bCs/>
        </w:rPr>
        <w:t>Ú</w:t>
      </w:r>
      <w:r w:rsidR="007204AA" w:rsidRPr="00C7101A">
        <w:rPr>
          <w:b/>
          <w:bCs/>
        </w:rPr>
        <w:t>četním obdobím je rok 20</w:t>
      </w:r>
      <w:r w:rsidR="00233A49" w:rsidRPr="00C7101A">
        <w:rPr>
          <w:b/>
          <w:bCs/>
        </w:rPr>
        <w:t>2</w:t>
      </w:r>
      <w:r w:rsidR="00825AAA">
        <w:rPr>
          <w:b/>
          <w:bCs/>
        </w:rPr>
        <w:t>1</w:t>
      </w:r>
      <w:r w:rsidR="007204AA">
        <w:t>, ale účtováno bude o jednom</w:t>
      </w:r>
      <w:r w:rsidR="00DE182F">
        <w:t xml:space="preserve"> vzorovém</w:t>
      </w:r>
      <w:r w:rsidR="007204AA">
        <w:t xml:space="preserve"> měsíci tohoto roku (</w:t>
      </w:r>
      <w:r w:rsidR="00DE182F">
        <w:t xml:space="preserve">měsíční hodnoty v </w:t>
      </w:r>
      <w:r w:rsidR="00DE182F" w:rsidRPr="00AC5EDA">
        <w:rPr>
          <w:b/>
          <w:bCs/>
        </w:rPr>
        <w:t>Kč</w:t>
      </w:r>
      <w:r w:rsidR="00233A49" w:rsidRPr="00AC5EDA">
        <w:rPr>
          <w:b/>
          <w:bCs/>
        </w:rPr>
        <w:t xml:space="preserve"> </w:t>
      </w:r>
      <w:r w:rsidR="00AC5EDA" w:rsidRPr="00AC5EDA">
        <w:rPr>
          <w:b/>
          <w:bCs/>
        </w:rPr>
        <w:t>vynásobte</w:t>
      </w:r>
      <w:r w:rsidR="00233A49" w:rsidRPr="00AC5EDA">
        <w:rPr>
          <w:b/>
          <w:bCs/>
        </w:rPr>
        <w:t xml:space="preserve"> 12</w:t>
      </w:r>
      <w:r w:rsidR="00233A49">
        <w:t>, aby</w:t>
      </w:r>
      <w:r w:rsidR="00DE182F">
        <w:t xml:space="preserve"> se co nejpřesněji přiblížil</w:t>
      </w:r>
      <w:r w:rsidR="00882AF2">
        <w:t>y</w:t>
      </w:r>
      <w:r w:rsidR="00DE182F">
        <w:t xml:space="preserve"> reálným ročním hodnotám)</w:t>
      </w:r>
    </w:p>
    <w:p w14:paraId="4F583A83" w14:textId="4795F9B4" w:rsidR="007204AA" w:rsidRDefault="007204AA" w:rsidP="007204AA">
      <w:pPr>
        <w:pStyle w:val="Odstavecseseznamem"/>
        <w:numPr>
          <w:ilvl w:val="0"/>
          <w:numId w:val="1"/>
        </w:numPr>
      </w:pPr>
      <w:r>
        <w:t xml:space="preserve">Účetní jednotku </w:t>
      </w:r>
      <w:proofErr w:type="gramStart"/>
      <w:r>
        <w:t>založ</w:t>
      </w:r>
      <w:r w:rsidR="00AC5EDA">
        <w:t>í</w:t>
      </w:r>
      <w:proofErr w:type="gramEnd"/>
      <w:r w:rsidR="00AC5EDA">
        <w:t xml:space="preserve"> </w:t>
      </w:r>
      <w:r>
        <w:t xml:space="preserve">min. </w:t>
      </w:r>
      <w:r w:rsidRPr="00DE182F">
        <w:rPr>
          <w:b/>
          <w:bCs/>
        </w:rPr>
        <w:t>2 společníci</w:t>
      </w:r>
      <w:r w:rsidR="00882AF2">
        <w:rPr>
          <w:b/>
          <w:bCs/>
        </w:rPr>
        <w:t xml:space="preserve">, </w:t>
      </w:r>
      <w:r w:rsidR="00882AF2">
        <w:t>v</w:t>
      </w:r>
      <w:r>
        <w:t>lož</w:t>
      </w:r>
      <w:r w:rsidR="00AC5EDA">
        <w:t>í</w:t>
      </w:r>
      <w:r>
        <w:t xml:space="preserve"> do firmy </w:t>
      </w:r>
      <w:r w:rsidRPr="00DE182F">
        <w:rPr>
          <w:b/>
          <w:bCs/>
        </w:rPr>
        <w:t>základní kapitál</w:t>
      </w:r>
      <w:r>
        <w:t>, který je z části splacen a z části bude splácen postupně během roku 20</w:t>
      </w:r>
      <w:r w:rsidR="00DE182F">
        <w:t>2</w:t>
      </w:r>
      <w:r w:rsidR="00EE4786">
        <w:t>1</w:t>
      </w:r>
    </w:p>
    <w:p w14:paraId="38397EE2" w14:textId="3A59397A" w:rsidR="00DE182F" w:rsidRDefault="00DE182F" w:rsidP="007204AA">
      <w:pPr>
        <w:pStyle w:val="Odstavecseseznamem"/>
        <w:numPr>
          <w:ilvl w:val="0"/>
          <w:numId w:val="1"/>
        </w:numPr>
      </w:pPr>
      <w:r>
        <w:t>Na část aktiv (</w:t>
      </w:r>
      <w:r w:rsidR="00C7101A">
        <w:t xml:space="preserve">nejspíš na </w:t>
      </w:r>
      <w:r>
        <w:t xml:space="preserve">DM) si firma vezme </w:t>
      </w:r>
      <w:r w:rsidRPr="00DE182F">
        <w:rPr>
          <w:b/>
          <w:bCs/>
        </w:rPr>
        <w:t>dlouhodobý úvěr</w:t>
      </w:r>
    </w:p>
    <w:p w14:paraId="5B3344FA" w14:textId="4E79BBCB" w:rsidR="00DE182F" w:rsidRPr="00C7101A" w:rsidRDefault="005230F1" w:rsidP="007204AA">
      <w:pPr>
        <w:pStyle w:val="Odstavecseseznamem"/>
        <w:numPr>
          <w:ilvl w:val="0"/>
          <w:numId w:val="1"/>
        </w:numPr>
      </w:pPr>
      <w:r>
        <w:t xml:space="preserve">Účetní jednotka je </w:t>
      </w:r>
      <w:r w:rsidRPr="00DE182F">
        <w:rPr>
          <w:b/>
          <w:bCs/>
        </w:rPr>
        <w:t>plátcem DP</w:t>
      </w:r>
      <w:r w:rsidR="00DE182F" w:rsidRPr="00DE182F">
        <w:rPr>
          <w:b/>
          <w:bCs/>
        </w:rPr>
        <w:t>H</w:t>
      </w:r>
      <w:r w:rsidR="00C7101A">
        <w:rPr>
          <w:b/>
          <w:bCs/>
        </w:rPr>
        <w:t xml:space="preserve"> </w:t>
      </w:r>
      <w:r w:rsidR="00C7101A" w:rsidRPr="00C7101A">
        <w:t>(sazbu DPH budete volit podle konkrétního druhu produktu</w:t>
      </w:r>
      <w:r w:rsidR="00882AF2">
        <w:t xml:space="preserve"> a</w:t>
      </w:r>
      <w:r w:rsidR="00C7101A" w:rsidRPr="00C7101A">
        <w:t xml:space="preserve"> podle pravidel zákona o DPH)</w:t>
      </w:r>
    </w:p>
    <w:p w14:paraId="6DE7049C" w14:textId="6990BB15" w:rsidR="00DE182F" w:rsidRDefault="00DE182F" w:rsidP="007204AA">
      <w:pPr>
        <w:pStyle w:val="Odstavecseseznamem"/>
        <w:numPr>
          <w:ilvl w:val="0"/>
          <w:numId w:val="1"/>
        </w:numPr>
      </w:pPr>
      <w:r>
        <w:t>Firma z</w:t>
      </w:r>
      <w:r w:rsidR="005230F1">
        <w:t xml:space="preserve">aměstnává 2-3 </w:t>
      </w:r>
      <w:r w:rsidR="005230F1" w:rsidRPr="00DE182F">
        <w:rPr>
          <w:b/>
          <w:bCs/>
        </w:rPr>
        <w:t xml:space="preserve">zaměstnance </w:t>
      </w:r>
      <w:r w:rsidR="005230F1">
        <w:t>na hlavní pracovní poměr</w:t>
      </w:r>
      <w:r w:rsidR="00C7101A">
        <w:t xml:space="preserve"> a odvádí </w:t>
      </w:r>
      <w:r w:rsidR="007F2E21">
        <w:t xml:space="preserve">za ně </w:t>
      </w:r>
      <w:r w:rsidR="00C7101A">
        <w:t>odvody soc. zdrav</w:t>
      </w:r>
      <w:r w:rsidR="00882AF2">
        <w:t>.</w:t>
      </w:r>
      <w:r w:rsidR="00C7101A">
        <w:t xml:space="preserve"> poj</w:t>
      </w:r>
      <w:r w:rsidR="00882AF2">
        <w:t>.</w:t>
      </w:r>
      <w:r w:rsidR="00C7101A">
        <w:t xml:space="preserve"> a daně z příjmu</w:t>
      </w:r>
    </w:p>
    <w:p w14:paraId="5E7A2B45" w14:textId="21190BB8" w:rsidR="00C2688A" w:rsidRDefault="00DE182F" w:rsidP="007204AA">
      <w:pPr>
        <w:pStyle w:val="Odstavecseseznamem"/>
        <w:numPr>
          <w:ilvl w:val="0"/>
          <w:numId w:val="1"/>
        </w:numPr>
      </w:pPr>
      <w:r>
        <w:t>D</w:t>
      </w:r>
      <w:r w:rsidR="005230F1">
        <w:t>louhodobý majetek</w:t>
      </w:r>
      <w:r>
        <w:t xml:space="preserve"> má </w:t>
      </w:r>
      <w:r w:rsidR="00882AF2">
        <w:t xml:space="preserve">účetní jednotka </w:t>
      </w:r>
      <w:r>
        <w:t>takový, jaký vyžaduje předmět její činnosti</w:t>
      </w:r>
      <w:r w:rsidR="005230F1">
        <w:t>,</w:t>
      </w:r>
      <w:r>
        <w:t xml:space="preserve"> budov</w:t>
      </w:r>
      <w:r w:rsidR="00C2688A">
        <w:t xml:space="preserve">u </w:t>
      </w:r>
      <w:r>
        <w:t>provozovny</w:t>
      </w:r>
      <w:r w:rsidR="007F2E21">
        <w:t xml:space="preserve"> a</w:t>
      </w:r>
      <w:r>
        <w:t xml:space="preserve"> pozemky </w:t>
      </w:r>
      <w:r w:rsidR="007F2E21">
        <w:t>(</w:t>
      </w:r>
      <w:r>
        <w:t>sportoviště apod.</w:t>
      </w:r>
      <w:r w:rsidR="007F2E21">
        <w:t>)</w:t>
      </w:r>
      <w:r>
        <w:t xml:space="preserve"> má v nájmu</w:t>
      </w:r>
    </w:p>
    <w:p w14:paraId="7CED4A82" w14:textId="2719B174" w:rsidR="005230F1" w:rsidRDefault="00DE182F" w:rsidP="007204AA">
      <w:pPr>
        <w:pStyle w:val="Odstavecseseznamem"/>
        <w:numPr>
          <w:ilvl w:val="0"/>
          <w:numId w:val="1"/>
        </w:numPr>
      </w:pPr>
      <w:r>
        <w:t>Dlouhodobý majetek</w:t>
      </w:r>
      <w:r w:rsidR="005230F1">
        <w:t xml:space="preserve"> </w:t>
      </w:r>
      <w:r w:rsidR="005230F1" w:rsidRPr="00C2688A">
        <w:rPr>
          <w:b/>
          <w:bCs/>
        </w:rPr>
        <w:t>odepisuje</w:t>
      </w:r>
      <w:r w:rsidRPr="00C2688A">
        <w:rPr>
          <w:b/>
          <w:bCs/>
        </w:rPr>
        <w:t xml:space="preserve"> účetním odpisem</w:t>
      </w:r>
      <w:r>
        <w:t>, metodu výpočtu zvolte sami, podle charakteru majetku</w:t>
      </w:r>
    </w:p>
    <w:p w14:paraId="3C959BE9" w14:textId="5F993A97" w:rsidR="00882AF2" w:rsidRDefault="005230F1" w:rsidP="007204AA">
      <w:pPr>
        <w:pStyle w:val="Odstavecseseznamem"/>
        <w:numPr>
          <w:ilvl w:val="0"/>
          <w:numId w:val="1"/>
        </w:numPr>
      </w:pPr>
      <w:r>
        <w:t xml:space="preserve">Účetní jednotka </w:t>
      </w:r>
      <w:r w:rsidR="00FA6628">
        <w:t>bude mít</w:t>
      </w:r>
      <w:r>
        <w:t xml:space="preserve"> </w:t>
      </w:r>
      <w:r w:rsidRPr="00C2688A">
        <w:rPr>
          <w:b/>
          <w:bCs/>
        </w:rPr>
        <w:t>běžné obchodní případy</w:t>
      </w:r>
      <w:r>
        <w:t xml:space="preserve">, které se týkají </w:t>
      </w:r>
      <w:r w:rsidRPr="00882AF2">
        <w:rPr>
          <w:b/>
          <w:bCs/>
        </w:rPr>
        <w:t>nákupů</w:t>
      </w:r>
      <w:r>
        <w:t xml:space="preserve"> všech vstupů nutných k zabezpečení činnosti firmy (materiál, energie, služby apod.</w:t>
      </w:r>
      <w:r w:rsidR="00FA6628">
        <w:t>)</w:t>
      </w:r>
      <w:r w:rsidR="00882AF2">
        <w:t>, dále půjde</w:t>
      </w:r>
      <w:r w:rsidR="007F2E21">
        <w:t xml:space="preserve"> obchodní případy,</w:t>
      </w:r>
      <w:r w:rsidR="00FA6628">
        <w:t xml:space="preserve"> týkající se </w:t>
      </w:r>
      <w:r w:rsidR="00FA6628" w:rsidRPr="008F7885">
        <w:rPr>
          <w:b/>
          <w:bCs/>
        </w:rPr>
        <w:t>prodejů</w:t>
      </w:r>
      <w:r w:rsidR="00FA6628">
        <w:t xml:space="preserve"> </w:t>
      </w:r>
      <w:r w:rsidR="007F2E21">
        <w:t xml:space="preserve">(tržby za </w:t>
      </w:r>
      <w:r>
        <w:t>zboží nebo služb</w:t>
      </w:r>
      <w:r w:rsidR="007F2E21">
        <w:t>y</w:t>
      </w:r>
      <w:r>
        <w:t>, podle předmětu činnosti</w:t>
      </w:r>
      <w:r w:rsidR="00AC5EDA">
        <w:t>)</w:t>
      </w:r>
    </w:p>
    <w:p w14:paraId="1469A8A5" w14:textId="7A5A46AA" w:rsidR="00EE4786" w:rsidRDefault="00EE4786" w:rsidP="007204AA">
      <w:pPr>
        <w:pStyle w:val="Odstavecseseznamem"/>
        <w:numPr>
          <w:ilvl w:val="0"/>
          <w:numId w:val="1"/>
        </w:numPr>
      </w:pPr>
      <w:r>
        <w:t xml:space="preserve">Snažte se, aby všechny </w:t>
      </w:r>
      <w:r w:rsidRPr="00EE4786">
        <w:rPr>
          <w:b/>
          <w:bCs/>
        </w:rPr>
        <w:t>krátkodobé závazky a pohledávky</w:t>
      </w:r>
      <w:r>
        <w:t xml:space="preserve"> byly do konce účetního období </w:t>
      </w:r>
      <w:r w:rsidRPr="00EE4786">
        <w:rPr>
          <w:b/>
          <w:bCs/>
        </w:rPr>
        <w:t>vyrovnány</w:t>
      </w:r>
      <w:r>
        <w:t>.</w:t>
      </w:r>
    </w:p>
    <w:p w14:paraId="36506586" w14:textId="01CE18AF" w:rsidR="005230F1" w:rsidRDefault="007F2E21" w:rsidP="007204AA">
      <w:pPr>
        <w:pStyle w:val="Odstavecseseznamem"/>
        <w:numPr>
          <w:ilvl w:val="0"/>
          <w:numId w:val="1"/>
        </w:numPr>
      </w:pPr>
      <w:r>
        <w:t xml:space="preserve">Obchodní případy se uskuteční z části </w:t>
      </w:r>
      <w:r w:rsidRPr="00882AF2">
        <w:rPr>
          <w:b/>
          <w:bCs/>
        </w:rPr>
        <w:t>v hotovosti</w:t>
      </w:r>
      <w:r>
        <w:t xml:space="preserve"> a z části </w:t>
      </w:r>
      <w:r w:rsidRPr="00882AF2">
        <w:rPr>
          <w:b/>
          <w:bCs/>
        </w:rPr>
        <w:t>na</w:t>
      </w:r>
      <w:r w:rsidR="00AC5EDA">
        <w:rPr>
          <w:b/>
          <w:bCs/>
        </w:rPr>
        <w:t xml:space="preserve"> fakturu,</w:t>
      </w:r>
      <w:r w:rsidR="005230F1">
        <w:t xml:space="preserve"> vše s</w:t>
      </w:r>
      <w:r w:rsidR="00FA6628">
        <w:t> </w:t>
      </w:r>
      <w:r w:rsidR="005230F1">
        <w:t>DPH</w:t>
      </w:r>
    </w:p>
    <w:p w14:paraId="7A9E9172" w14:textId="77777777" w:rsidR="008F7885" w:rsidRDefault="007204AA" w:rsidP="007204AA">
      <w:pPr>
        <w:pStyle w:val="Odstavecseseznamem"/>
        <w:numPr>
          <w:ilvl w:val="0"/>
          <w:numId w:val="1"/>
        </w:numPr>
      </w:pPr>
      <w:r>
        <w:t xml:space="preserve">Souvislý účetní příklad bude obsahovat </w:t>
      </w:r>
      <w:r w:rsidRPr="00C2688A">
        <w:rPr>
          <w:b/>
          <w:bCs/>
        </w:rPr>
        <w:t xml:space="preserve">cca 30 </w:t>
      </w:r>
      <w:r w:rsidR="007F2E21">
        <w:rPr>
          <w:b/>
          <w:bCs/>
        </w:rPr>
        <w:t xml:space="preserve">běžných </w:t>
      </w:r>
      <w:r w:rsidRPr="00C2688A">
        <w:rPr>
          <w:b/>
          <w:bCs/>
        </w:rPr>
        <w:t>účetních případů</w:t>
      </w:r>
      <w:r>
        <w:t xml:space="preserve">, které pokrývají činnosti zvolené firmy a které odpovídají obsahu učiva předmětu </w:t>
      </w:r>
      <w:r w:rsidR="00FA6628">
        <w:t xml:space="preserve">účetnictví. </w:t>
      </w:r>
    </w:p>
    <w:p w14:paraId="30B1AA4E" w14:textId="49988120" w:rsidR="005230F1" w:rsidRPr="008F7885" w:rsidRDefault="00FA6628" w:rsidP="008F7885">
      <w:pPr>
        <w:ind w:left="708"/>
        <w:rPr>
          <w:b/>
          <w:bCs/>
        </w:rPr>
      </w:pPr>
      <w:r w:rsidRPr="008F7885">
        <w:rPr>
          <w:b/>
          <w:bCs/>
        </w:rPr>
        <w:t>Jde o situace</w:t>
      </w:r>
      <w:r w:rsidR="007F2E21" w:rsidRPr="008F7885">
        <w:rPr>
          <w:b/>
          <w:bCs/>
        </w:rPr>
        <w:t xml:space="preserve"> z těchto kapitol výuky</w:t>
      </w:r>
      <w:r w:rsidRPr="008F7885">
        <w:rPr>
          <w:b/>
          <w:bCs/>
        </w:rPr>
        <w:t>:</w:t>
      </w:r>
    </w:p>
    <w:p w14:paraId="2ADF3E8A" w14:textId="77777777" w:rsidR="005230F1" w:rsidRDefault="005230F1" w:rsidP="005230F1">
      <w:pPr>
        <w:pStyle w:val="Odstavecseseznamem"/>
        <w:numPr>
          <w:ilvl w:val="1"/>
          <w:numId w:val="1"/>
        </w:numPr>
      </w:pPr>
      <w:r>
        <w:t>Peníze na cestě</w:t>
      </w:r>
    </w:p>
    <w:p w14:paraId="516F038E" w14:textId="77777777" w:rsidR="005230F1" w:rsidRDefault="005230F1" w:rsidP="005230F1">
      <w:pPr>
        <w:pStyle w:val="Odstavecseseznamem"/>
        <w:numPr>
          <w:ilvl w:val="1"/>
          <w:numId w:val="1"/>
        </w:numPr>
      </w:pPr>
      <w:r>
        <w:t>Ceniny</w:t>
      </w:r>
      <w:r w:rsidR="005C27C4">
        <w:t xml:space="preserve">      </w:t>
      </w:r>
    </w:p>
    <w:p w14:paraId="2AE84D1B" w14:textId="77777777" w:rsidR="00647A5C" w:rsidRDefault="00647A5C" w:rsidP="00647A5C">
      <w:pPr>
        <w:pStyle w:val="Odstavecseseznamem"/>
        <w:numPr>
          <w:ilvl w:val="1"/>
          <w:numId w:val="1"/>
        </w:numPr>
      </w:pPr>
      <w:r>
        <w:t>Účtování o úvěru</w:t>
      </w:r>
    </w:p>
    <w:p w14:paraId="2CE2DB94" w14:textId="649196AF" w:rsidR="00FA6628" w:rsidRDefault="00FA6628" w:rsidP="005230F1">
      <w:pPr>
        <w:pStyle w:val="Odstavecseseznamem"/>
        <w:numPr>
          <w:ilvl w:val="1"/>
          <w:numId w:val="1"/>
        </w:numPr>
      </w:pPr>
      <w:r>
        <w:lastRenderedPageBreak/>
        <w:t>Poplatky a úroky na účtech</w:t>
      </w:r>
      <w:r w:rsidR="005C27C4">
        <w:tab/>
      </w:r>
      <w:r w:rsidR="005C27C4">
        <w:tab/>
      </w:r>
      <w:r w:rsidR="005C27C4">
        <w:tab/>
      </w:r>
      <w:r w:rsidR="00B7781F">
        <w:tab/>
      </w:r>
      <w:r w:rsidR="00B7781F">
        <w:tab/>
        <w:t xml:space="preserve"> </w:t>
      </w:r>
    </w:p>
    <w:p w14:paraId="160E7D48" w14:textId="77777777" w:rsidR="007204AA" w:rsidRDefault="005230F1" w:rsidP="005230F1">
      <w:pPr>
        <w:pStyle w:val="Odstavecseseznamem"/>
        <w:numPr>
          <w:ilvl w:val="1"/>
          <w:numId w:val="1"/>
        </w:numPr>
      </w:pPr>
      <w:r>
        <w:t>DPH</w:t>
      </w:r>
      <w:r w:rsidR="007204AA">
        <w:t xml:space="preserve"> </w:t>
      </w:r>
      <w:r w:rsidR="00FA6628">
        <w:t>při všech nákupech a prodejích</w:t>
      </w:r>
      <w:r w:rsidR="005C27C4">
        <w:t xml:space="preserve">                          </w:t>
      </w:r>
    </w:p>
    <w:p w14:paraId="44E8F5B1" w14:textId="77777777" w:rsidR="00FA6628" w:rsidRDefault="00FA6628" w:rsidP="005230F1">
      <w:pPr>
        <w:pStyle w:val="Odstavecseseznamem"/>
        <w:numPr>
          <w:ilvl w:val="1"/>
          <w:numId w:val="1"/>
        </w:numPr>
      </w:pPr>
      <w:r>
        <w:t xml:space="preserve">Účtování o zásobách </w:t>
      </w:r>
      <w:proofErr w:type="spellStart"/>
      <w:r>
        <w:t>zp</w:t>
      </w:r>
      <w:proofErr w:type="spellEnd"/>
      <w:r>
        <w:t>. A i B</w:t>
      </w:r>
    </w:p>
    <w:p w14:paraId="38266C88" w14:textId="77777777" w:rsidR="00B7781F" w:rsidRDefault="00B7781F" w:rsidP="00B7781F">
      <w:pPr>
        <w:pStyle w:val="Odstavecseseznamem"/>
        <w:numPr>
          <w:ilvl w:val="1"/>
          <w:numId w:val="1"/>
        </w:numPr>
      </w:pPr>
      <w:r>
        <w:t>Úhrada všech závazků a pohledávek včetně DPH</w:t>
      </w:r>
    </w:p>
    <w:p w14:paraId="351E6018" w14:textId="77777777" w:rsidR="00FA6628" w:rsidRDefault="00FA6628" w:rsidP="005230F1">
      <w:pPr>
        <w:pStyle w:val="Odstavecseseznamem"/>
        <w:numPr>
          <w:ilvl w:val="1"/>
          <w:numId w:val="1"/>
        </w:numPr>
      </w:pPr>
      <w:r>
        <w:t>Účtování o DM včetně odpisů</w:t>
      </w:r>
    </w:p>
    <w:p w14:paraId="69594585" w14:textId="3F536872" w:rsidR="00FA6628" w:rsidRDefault="00FA6628" w:rsidP="005230F1">
      <w:pPr>
        <w:pStyle w:val="Odstavecseseznamem"/>
        <w:numPr>
          <w:ilvl w:val="1"/>
          <w:numId w:val="1"/>
        </w:numPr>
      </w:pPr>
      <w:r>
        <w:t xml:space="preserve">Zúčtování se zaměstnanci, včetně soc. zdrav. </w:t>
      </w:r>
      <w:r w:rsidR="00C2688A">
        <w:t>p</w:t>
      </w:r>
      <w:r>
        <w:t>ojištění</w:t>
      </w:r>
      <w:r w:rsidR="00C2688A">
        <w:t xml:space="preserve"> (při mzdových výpočtech už nepoužívejte superhrubou mzdu</w:t>
      </w:r>
      <w:r w:rsidR="00EE4786">
        <w:t xml:space="preserve"> (</w:t>
      </w:r>
      <w:r w:rsidR="00825AAA">
        <w:t>nová</w:t>
      </w:r>
      <w:r w:rsidR="00C2688A">
        <w:t xml:space="preserve"> zákonná úprava vstoupila v</w:t>
      </w:r>
      <w:r w:rsidR="00825AAA">
        <w:t> </w:t>
      </w:r>
      <w:r w:rsidR="00C2688A">
        <w:t>platnost</w:t>
      </w:r>
      <w:r w:rsidR="00825AAA">
        <w:t xml:space="preserve"> </w:t>
      </w:r>
      <w:r w:rsidR="00C2688A">
        <w:t>1.1.2021)</w:t>
      </w:r>
    </w:p>
    <w:p w14:paraId="45B6130D" w14:textId="77777777" w:rsidR="00C2688A" w:rsidRDefault="00C2688A" w:rsidP="00C2688A">
      <w:pPr>
        <w:ind w:left="1080"/>
      </w:pPr>
    </w:p>
    <w:p w14:paraId="20CCE020" w14:textId="5957D901" w:rsidR="00FA6628" w:rsidRDefault="00FA6628" w:rsidP="00FA6628">
      <w:pPr>
        <w:pStyle w:val="Odstavecseseznamem"/>
        <w:numPr>
          <w:ilvl w:val="0"/>
          <w:numId w:val="1"/>
        </w:numPr>
      </w:pPr>
      <w:r w:rsidRPr="00C2688A">
        <w:rPr>
          <w:b/>
          <w:bCs/>
        </w:rPr>
        <w:t>Každá</w:t>
      </w:r>
      <w:r>
        <w:t xml:space="preserve"> z uvedených </w:t>
      </w:r>
      <w:r w:rsidRPr="00C2688A">
        <w:rPr>
          <w:b/>
          <w:bCs/>
        </w:rPr>
        <w:t>situací</w:t>
      </w:r>
      <w:r>
        <w:t xml:space="preserve"> by měla být v práci zastoupena </w:t>
      </w:r>
      <w:r w:rsidRPr="00C2688A">
        <w:rPr>
          <w:b/>
          <w:bCs/>
        </w:rPr>
        <w:t>alespoň 1x</w:t>
      </w:r>
      <w:r w:rsidR="002A6295" w:rsidRPr="00C2688A">
        <w:rPr>
          <w:b/>
          <w:bCs/>
        </w:rPr>
        <w:t>,</w:t>
      </w:r>
      <w:r w:rsidR="002A6295">
        <w:t xml:space="preserve"> nákup </w:t>
      </w:r>
      <w:r w:rsidR="008F7885">
        <w:t xml:space="preserve">a </w:t>
      </w:r>
      <w:r w:rsidR="002A6295">
        <w:t xml:space="preserve">prodej </w:t>
      </w:r>
      <w:r w:rsidR="007F2E21">
        <w:t>min.</w:t>
      </w:r>
      <w:r w:rsidR="002A6295">
        <w:t xml:space="preserve"> 3x</w:t>
      </w:r>
      <w:r w:rsidR="00C2688A">
        <w:t xml:space="preserve"> (1x v hotovost, 1x na fakturu, 1x na úvěr nebo na zálohu)</w:t>
      </w:r>
    </w:p>
    <w:p w14:paraId="1F998DCE" w14:textId="77777777" w:rsidR="008F7885" w:rsidRPr="008F7885" w:rsidRDefault="00A87AC8" w:rsidP="00A87AC8">
      <w:pPr>
        <w:pStyle w:val="Odstavecseseznamem"/>
        <w:numPr>
          <w:ilvl w:val="0"/>
          <w:numId w:val="1"/>
        </w:numPr>
      </w:pPr>
      <w:r>
        <w:t xml:space="preserve">Konečné stavy nákladových a výnosových účtů budou uzavírány na </w:t>
      </w:r>
      <w:r w:rsidRPr="00C2688A">
        <w:rPr>
          <w:b/>
          <w:bCs/>
        </w:rPr>
        <w:t>účtu zisků a ztrát 710</w:t>
      </w:r>
    </w:p>
    <w:p w14:paraId="22E3E602" w14:textId="50FC90D6" w:rsidR="00C2688A" w:rsidRDefault="008F7885" w:rsidP="00A87AC8">
      <w:pPr>
        <w:pStyle w:val="Odstavecseseznamem"/>
        <w:numPr>
          <w:ilvl w:val="0"/>
          <w:numId w:val="1"/>
        </w:numPr>
      </w:pPr>
      <w:r>
        <w:t>P</w:t>
      </w:r>
      <w:r w:rsidR="00C2688A" w:rsidRPr="00C2688A">
        <w:t>ožadovaný je</w:t>
      </w:r>
      <w:r w:rsidR="00C2688A">
        <w:rPr>
          <w:b/>
          <w:bCs/>
        </w:rPr>
        <w:t xml:space="preserve"> kladný hospodářský výsledek </w:t>
      </w:r>
      <w:r w:rsidR="00C2688A" w:rsidRPr="00C2688A">
        <w:t>(zisk)</w:t>
      </w:r>
      <w:r w:rsidR="00A87AC8">
        <w:t xml:space="preserve"> </w:t>
      </w:r>
    </w:p>
    <w:p w14:paraId="13CEB508" w14:textId="77777777" w:rsidR="007B11CC" w:rsidRPr="007B11CC" w:rsidRDefault="00A87AC8" w:rsidP="00FA6628">
      <w:pPr>
        <w:pStyle w:val="Odstavecseseznamem"/>
        <w:numPr>
          <w:ilvl w:val="0"/>
          <w:numId w:val="1"/>
        </w:numPr>
      </w:pPr>
      <w:r>
        <w:t xml:space="preserve">Otevírání a zavírání </w:t>
      </w:r>
      <w:r w:rsidR="00647A5C">
        <w:t>aktivních a pasivních</w:t>
      </w:r>
      <w:r>
        <w:t xml:space="preserve"> </w:t>
      </w:r>
      <w:r w:rsidR="00647A5C">
        <w:t xml:space="preserve">účtů </w:t>
      </w:r>
      <w:r>
        <w:t xml:space="preserve">bude provedeno přes </w:t>
      </w:r>
      <w:r w:rsidRPr="007B11CC">
        <w:rPr>
          <w:b/>
          <w:bCs/>
        </w:rPr>
        <w:t>PÚR 701 a přes KÚR 7</w:t>
      </w:r>
      <w:r w:rsidR="00647A5C" w:rsidRPr="007B11CC">
        <w:rPr>
          <w:b/>
          <w:bCs/>
        </w:rPr>
        <w:t>02</w:t>
      </w:r>
    </w:p>
    <w:p w14:paraId="3464AD6A" w14:textId="1984B98A" w:rsidR="00B7781F" w:rsidRDefault="00B7781F" w:rsidP="00FA6628">
      <w:pPr>
        <w:pStyle w:val="Odstavecseseznamem"/>
        <w:numPr>
          <w:ilvl w:val="0"/>
          <w:numId w:val="1"/>
        </w:numPr>
      </w:pPr>
      <w:r>
        <w:t xml:space="preserve">Účty budou uzavírány </w:t>
      </w:r>
      <w:r w:rsidRPr="007B11CC">
        <w:rPr>
          <w:b/>
          <w:bCs/>
        </w:rPr>
        <w:t>přes obraty</w:t>
      </w:r>
    </w:p>
    <w:p w14:paraId="155D811E" w14:textId="2E5F460B" w:rsidR="00B7781F" w:rsidRDefault="00B7781F" w:rsidP="00FA6628">
      <w:pPr>
        <w:pStyle w:val="Odstavecseseznamem"/>
        <w:numPr>
          <w:ilvl w:val="0"/>
          <w:numId w:val="1"/>
        </w:numPr>
      </w:pPr>
      <w:r w:rsidRPr="007B11CC">
        <w:rPr>
          <w:b/>
          <w:bCs/>
        </w:rPr>
        <w:t>Data</w:t>
      </w:r>
      <w:r>
        <w:t xml:space="preserve"> účetních operací bude</w:t>
      </w:r>
      <w:r w:rsidR="008F7885">
        <w:t>te</w:t>
      </w:r>
      <w:r>
        <w:t xml:space="preserve"> </w:t>
      </w:r>
      <w:r w:rsidRPr="007B11CC">
        <w:rPr>
          <w:b/>
          <w:bCs/>
        </w:rPr>
        <w:t>volit podle</w:t>
      </w:r>
      <w:r>
        <w:t xml:space="preserve"> vlastního </w:t>
      </w:r>
      <w:r w:rsidRPr="007B11CC">
        <w:rPr>
          <w:b/>
          <w:bCs/>
        </w:rPr>
        <w:t>uvážení</w:t>
      </w:r>
      <w:r>
        <w:t>, tak aby alespoň</w:t>
      </w:r>
      <w:r w:rsidR="003716EE">
        <w:t xml:space="preserve"> zhruba odpovídala realitě</w:t>
      </w:r>
    </w:p>
    <w:p w14:paraId="1D76AF0F" w14:textId="290E30F1" w:rsidR="007B11CC" w:rsidRDefault="007B11CC" w:rsidP="00FA6628">
      <w:pPr>
        <w:pStyle w:val="Odstavecseseznamem"/>
        <w:numPr>
          <w:ilvl w:val="0"/>
          <w:numId w:val="1"/>
        </w:numPr>
      </w:pPr>
      <w:r>
        <w:rPr>
          <w:b/>
          <w:bCs/>
        </w:rPr>
        <w:t xml:space="preserve">Všechny účetní případy </w:t>
      </w:r>
      <w:r w:rsidRPr="007B11CC">
        <w:t>budou zaznamenány</w:t>
      </w:r>
      <w:r>
        <w:rPr>
          <w:b/>
          <w:bCs/>
        </w:rPr>
        <w:t xml:space="preserve"> v deníku i v hlavní knize</w:t>
      </w:r>
    </w:p>
    <w:p w14:paraId="3F2F2BEC" w14:textId="5A95AFC3" w:rsidR="003716EE" w:rsidRDefault="003716EE" w:rsidP="00FA6628">
      <w:pPr>
        <w:pStyle w:val="Odstavecseseznamem"/>
        <w:numPr>
          <w:ilvl w:val="0"/>
          <w:numId w:val="1"/>
        </w:numPr>
      </w:pPr>
      <w:r w:rsidRPr="007B11CC">
        <w:rPr>
          <w:b/>
          <w:bCs/>
        </w:rPr>
        <w:t>Každý účetní případ</w:t>
      </w:r>
      <w:r>
        <w:t xml:space="preserve"> bude mít své </w:t>
      </w:r>
      <w:r w:rsidRPr="007B11CC">
        <w:rPr>
          <w:b/>
          <w:bCs/>
        </w:rPr>
        <w:t>číslo</w:t>
      </w:r>
      <w:r w:rsidR="007B11CC">
        <w:t xml:space="preserve"> (řazeno vzestupně podle data)</w:t>
      </w:r>
      <w:r w:rsidR="00AC5EDA">
        <w:t>,</w:t>
      </w:r>
      <w:r>
        <w:t xml:space="preserve"> a to jak v deníku, tak v hlavní knize, číslujte i účetní případy otevírání a zavírání účtů</w:t>
      </w:r>
      <w:r w:rsidR="007B11CC">
        <w:t xml:space="preserve"> a zaznamenávejte je do obou knih</w:t>
      </w:r>
    </w:p>
    <w:p w14:paraId="0FB4D647" w14:textId="6267F467" w:rsidR="003716EE" w:rsidRDefault="003716EE" w:rsidP="00FA6628">
      <w:pPr>
        <w:pStyle w:val="Odstavecseseznamem"/>
        <w:numPr>
          <w:ilvl w:val="0"/>
          <w:numId w:val="1"/>
        </w:numPr>
      </w:pPr>
      <w:r>
        <w:t>Dbejte prosím i na</w:t>
      </w:r>
      <w:r w:rsidRPr="007B11CC">
        <w:rPr>
          <w:b/>
          <w:bCs/>
        </w:rPr>
        <w:t xml:space="preserve"> formální správnost </w:t>
      </w:r>
      <w:r w:rsidR="007B11CC">
        <w:t xml:space="preserve">a důslednost </w:t>
      </w:r>
      <w:r>
        <w:t>účetních zápisů</w:t>
      </w:r>
      <w:r w:rsidR="00BC3699">
        <w:t>, označujte druhy účtů (A, P, N, V), označujte strany účtů (MD, D), nezapomínejte na označení počátečních a konečných stavů na účtech ani na obraty (PS, KS, OMD, OD) – toto ve vzoru seminární práce, kterou vám posílám, chybí</w:t>
      </w:r>
    </w:p>
    <w:p w14:paraId="278D1798" w14:textId="77777777" w:rsidR="00B7781F" w:rsidRDefault="00B7781F" w:rsidP="00B7781F">
      <w:pPr>
        <w:ind w:left="360"/>
      </w:pPr>
    </w:p>
    <w:p w14:paraId="6ACEE5BA" w14:textId="77777777" w:rsidR="007930A3" w:rsidRDefault="007930A3" w:rsidP="002A6295">
      <w:pPr>
        <w:rPr>
          <w:b/>
          <w:sz w:val="28"/>
        </w:rPr>
      </w:pPr>
      <w:r w:rsidRPr="007930A3">
        <w:rPr>
          <w:b/>
          <w:sz w:val="28"/>
          <w:u w:val="single"/>
        </w:rPr>
        <w:t xml:space="preserve">Forma zpracování </w:t>
      </w:r>
      <w:r>
        <w:rPr>
          <w:b/>
          <w:sz w:val="28"/>
          <w:u w:val="single"/>
        </w:rPr>
        <w:t xml:space="preserve">seminární </w:t>
      </w:r>
      <w:r w:rsidRPr="007930A3">
        <w:rPr>
          <w:b/>
          <w:sz w:val="28"/>
          <w:u w:val="single"/>
        </w:rPr>
        <w:t>práce</w:t>
      </w:r>
      <w:r w:rsidR="002A6295" w:rsidRPr="00B7781F">
        <w:rPr>
          <w:b/>
          <w:sz w:val="28"/>
        </w:rPr>
        <w:t xml:space="preserve"> </w:t>
      </w:r>
    </w:p>
    <w:p w14:paraId="1E5003AA" w14:textId="592B02F4" w:rsidR="002A6295" w:rsidRPr="00A63DDC" w:rsidRDefault="007930A3" w:rsidP="00A63DDC">
      <w:pPr>
        <w:ind w:left="1068"/>
        <w:rPr>
          <w:sz w:val="24"/>
        </w:rPr>
      </w:pPr>
      <w:r w:rsidRPr="00A63DDC">
        <w:rPr>
          <w:sz w:val="24"/>
        </w:rPr>
        <w:t>Práce bude</w:t>
      </w:r>
      <w:r w:rsidR="00A63DDC" w:rsidRPr="00A63DDC">
        <w:rPr>
          <w:sz w:val="24"/>
        </w:rPr>
        <w:t xml:space="preserve"> zpracována </w:t>
      </w:r>
      <w:r w:rsidR="002A6295" w:rsidRPr="00A63DDC">
        <w:rPr>
          <w:sz w:val="24"/>
        </w:rPr>
        <w:t>v </w:t>
      </w:r>
      <w:r w:rsidR="007B11CC">
        <w:rPr>
          <w:sz w:val="24"/>
        </w:rPr>
        <w:t>E</w:t>
      </w:r>
      <w:r w:rsidR="002A6295" w:rsidRPr="00A63DDC">
        <w:rPr>
          <w:sz w:val="24"/>
        </w:rPr>
        <w:t>xcelu a bude obsahovat tyto části:</w:t>
      </w:r>
    </w:p>
    <w:p w14:paraId="7EA9443B" w14:textId="132DE725" w:rsidR="002A6295" w:rsidRDefault="00880B32" w:rsidP="002A6295">
      <w:pPr>
        <w:pStyle w:val="Odstavecseseznamem"/>
        <w:numPr>
          <w:ilvl w:val="0"/>
          <w:numId w:val="2"/>
        </w:numPr>
      </w:pPr>
      <w:r>
        <w:rPr>
          <w:b/>
          <w:bCs/>
        </w:rPr>
        <w:t xml:space="preserve">Titulní </w:t>
      </w:r>
      <w:r w:rsidR="002A6295" w:rsidRPr="00880B32">
        <w:rPr>
          <w:b/>
          <w:bCs/>
        </w:rPr>
        <w:t>list</w:t>
      </w:r>
      <w:r w:rsidR="002A6295">
        <w:t xml:space="preserve"> – škola, ročník, předmět, téma zadání, jméno studenta, datum</w:t>
      </w:r>
      <w:r w:rsidR="007F2E21">
        <w:t xml:space="preserve"> zpracování</w:t>
      </w:r>
    </w:p>
    <w:p w14:paraId="3EAB8378" w14:textId="053A9167" w:rsidR="002A6295" w:rsidRDefault="002A6295" w:rsidP="002A6295">
      <w:pPr>
        <w:pStyle w:val="Odstavecseseznamem"/>
        <w:numPr>
          <w:ilvl w:val="0"/>
          <w:numId w:val="2"/>
        </w:numPr>
      </w:pPr>
      <w:r w:rsidRPr="00880B32">
        <w:rPr>
          <w:b/>
          <w:bCs/>
        </w:rPr>
        <w:t xml:space="preserve"> </w:t>
      </w:r>
      <w:r w:rsidRPr="00880B32">
        <w:t xml:space="preserve">Následující </w:t>
      </w:r>
      <w:proofErr w:type="gramStart"/>
      <w:r w:rsidRPr="00880B32">
        <w:t>list</w:t>
      </w:r>
      <w:r w:rsidR="00880B32">
        <w:t xml:space="preserve"> - </w:t>
      </w:r>
      <w:r w:rsidRPr="00880B32">
        <w:rPr>
          <w:b/>
          <w:bCs/>
        </w:rPr>
        <w:t>popis</w:t>
      </w:r>
      <w:proofErr w:type="gramEnd"/>
      <w:r w:rsidR="003716EE" w:rsidRPr="00880B32">
        <w:rPr>
          <w:b/>
          <w:bCs/>
        </w:rPr>
        <w:t xml:space="preserve"> a identifikace</w:t>
      </w:r>
      <w:r w:rsidRPr="00880B32">
        <w:rPr>
          <w:b/>
          <w:bCs/>
        </w:rPr>
        <w:t xml:space="preserve"> zvolené </w:t>
      </w:r>
      <w:r w:rsidR="00880B32" w:rsidRPr="00880B32">
        <w:rPr>
          <w:b/>
          <w:bCs/>
        </w:rPr>
        <w:t>účetní jednotky</w:t>
      </w:r>
      <w:r w:rsidR="00880B32">
        <w:t xml:space="preserve"> (</w:t>
      </w:r>
      <w:r>
        <w:t>firmy</w:t>
      </w:r>
      <w:r w:rsidR="00880B32">
        <w:t>)</w:t>
      </w:r>
      <w:r>
        <w:t xml:space="preserve"> – název, předmět činnosti, sídlo firmy, zápis do OR, počet a jména společníků, výše ZK, splaceného, nesplaceného, počet zaměstnanců a jejich pracovní pozice,</w:t>
      </w:r>
      <w:r w:rsidR="003716EE">
        <w:t xml:space="preserve"> DM a</w:t>
      </w:r>
      <w:r>
        <w:t xml:space="preserve"> </w:t>
      </w:r>
      <w:r w:rsidR="00647A5C">
        <w:t xml:space="preserve">zvolený </w:t>
      </w:r>
      <w:r>
        <w:t>způsob</w:t>
      </w:r>
      <w:r w:rsidR="007F2E21">
        <w:t xml:space="preserve"> jeho</w:t>
      </w:r>
      <w:r>
        <w:t xml:space="preserve"> odepisování</w:t>
      </w:r>
      <w:r w:rsidR="00880B32">
        <w:t>, úvěr a doba jeho splácení, výše měsíční splátky a výše úroků</w:t>
      </w:r>
    </w:p>
    <w:p w14:paraId="54DF6C22" w14:textId="77777777" w:rsidR="002A6295" w:rsidRDefault="002A6295" w:rsidP="002A6295">
      <w:pPr>
        <w:pStyle w:val="Odstavecseseznamem"/>
        <w:numPr>
          <w:ilvl w:val="0"/>
          <w:numId w:val="2"/>
        </w:numPr>
      </w:pPr>
      <w:r>
        <w:t xml:space="preserve">Další list – </w:t>
      </w:r>
      <w:r w:rsidRPr="00880B32">
        <w:rPr>
          <w:b/>
          <w:bCs/>
        </w:rPr>
        <w:t>zahajovací rozvaha</w:t>
      </w:r>
    </w:p>
    <w:p w14:paraId="1A443084" w14:textId="2290701E" w:rsidR="002A6295" w:rsidRDefault="00564F26" w:rsidP="002A6295">
      <w:pPr>
        <w:pStyle w:val="Odstavecseseznamem"/>
        <w:numPr>
          <w:ilvl w:val="0"/>
          <w:numId w:val="2"/>
        </w:numPr>
      </w:pPr>
      <w:r>
        <w:t xml:space="preserve">Pomocné </w:t>
      </w:r>
      <w:proofErr w:type="gramStart"/>
      <w:r>
        <w:t xml:space="preserve">listy </w:t>
      </w:r>
      <w:r w:rsidR="003716EE">
        <w:t xml:space="preserve">- </w:t>
      </w:r>
      <w:r w:rsidRPr="00880B32">
        <w:rPr>
          <w:b/>
          <w:bCs/>
        </w:rPr>
        <w:t>výpočet</w:t>
      </w:r>
      <w:proofErr w:type="gramEnd"/>
      <w:r w:rsidRPr="00880B32">
        <w:rPr>
          <w:b/>
          <w:bCs/>
        </w:rPr>
        <w:t xml:space="preserve"> odpisů a mzdov</w:t>
      </w:r>
      <w:r w:rsidR="00880B32">
        <w:rPr>
          <w:b/>
          <w:bCs/>
        </w:rPr>
        <w:t>é</w:t>
      </w:r>
      <w:r w:rsidRPr="00880B32">
        <w:rPr>
          <w:b/>
          <w:bCs/>
        </w:rPr>
        <w:t xml:space="preserve"> výpočt</w:t>
      </w:r>
      <w:r w:rsidR="00880B32">
        <w:rPr>
          <w:b/>
          <w:bCs/>
        </w:rPr>
        <w:t>y</w:t>
      </w:r>
    </w:p>
    <w:p w14:paraId="4505FB77" w14:textId="77777777" w:rsidR="00564F26" w:rsidRDefault="00564F26" w:rsidP="002A6295">
      <w:pPr>
        <w:pStyle w:val="Odstavecseseznamem"/>
        <w:numPr>
          <w:ilvl w:val="0"/>
          <w:numId w:val="2"/>
        </w:numPr>
      </w:pPr>
      <w:r w:rsidRPr="00880B32">
        <w:rPr>
          <w:b/>
          <w:bCs/>
        </w:rPr>
        <w:t>Listy deníku</w:t>
      </w:r>
      <w:r>
        <w:t xml:space="preserve"> </w:t>
      </w:r>
      <w:proofErr w:type="gramStart"/>
      <w:r>
        <w:t>1 – 2</w:t>
      </w:r>
      <w:proofErr w:type="gramEnd"/>
      <w:r>
        <w:t xml:space="preserve"> listy, podle potřeby</w:t>
      </w:r>
    </w:p>
    <w:p w14:paraId="118CD0F6" w14:textId="16C5B178" w:rsidR="00564F26" w:rsidRDefault="00564F26" w:rsidP="002A6295">
      <w:pPr>
        <w:pStyle w:val="Odstavecseseznamem"/>
        <w:numPr>
          <w:ilvl w:val="0"/>
          <w:numId w:val="2"/>
        </w:numPr>
      </w:pPr>
      <w:r>
        <w:t xml:space="preserve">Jednotlivé </w:t>
      </w:r>
      <w:r w:rsidRPr="000733B7">
        <w:rPr>
          <w:b/>
          <w:bCs/>
        </w:rPr>
        <w:t>listy hlavní knihy</w:t>
      </w:r>
      <w:r w:rsidR="003716EE">
        <w:t xml:space="preserve"> – zápis</w:t>
      </w:r>
      <w:r w:rsidR="000733B7">
        <w:t>y</w:t>
      </w:r>
      <w:r w:rsidR="003716EE">
        <w:t xml:space="preserve"> na jednotlivé účty, </w:t>
      </w:r>
      <w:r w:rsidR="000733B7">
        <w:t xml:space="preserve">účty v Excelu </w:t>
      </w:r>
      <w:r w:rsidR="003716EE">
        <w:t>mohou mít podobu školních T-účtů,</w:t>
      </w:r>
      <w:r w:rsidR="007B11CC">
        <w:t xml:space="preserve"> nebo přehledných tabulek (dle uvážení)</w:t>
      </w:r>
      <w:r w:rsidR="008F7885">
        <w:t>,</w:t>
      </w:r>
      <w:r w:rsidR="003716EE">
        <w:t xml:space="preserve"> používejte pouze syntetické účty, každý účet</w:t>
      </w:r>
      <w:r w:rsidR="008F7885">
        <w:t xml:space="preserve"> umístěte</w:t>
      </w:r>
      <w:r w:rsidR="003716EE">
        <w:t xml:space="preserve"> na samostatném listě</w:t>
      </w:r>
      <w:r w:rsidR="007F2E21">
        <w:t xml:space="preserve">, účty v Excelu upravte tak, aby bylo možno využít automatické sumy pro sčítání obratů a </w:t>
      </w:r>
      <w:r w:rsidR="000733B7">
        <w:t xml:space="preserve">KS na účtech, </w:t>
      </w:r>
      <w:proofErr w:type="gramStart"/>
      <w:r w:rsidR="000733B7">
        <w:t>ušetří</w:t>
      </w:r>
      <w:proofErr w:type="gramEnd"/>
      <w:r w:rsidR="000733B7">
        <w:t xml:space="preserve"> vám to práci</w:t>
      </w:r>
    </w:p>
    <w:p w14:paraId="623920D7" w14:textId="4C80D31E" w:rsidR="003716EE" w:rsidRPr="00880B32" w:rsidRDefault="00880B32" w:rsidP="003716EE">
      <w:pPr>
        <w:pStyle w:val="Odstavecseseznamem"/>
        <w:numPr>
          <w:ilvl w:val="0"/>
          <w:numId w:val="2"/>
        </w:numPr>
      </w:pPr>
      <w:r>
        <w:t xml:space="preserve">Následující </w:t>
      </w:r>
      <w:r w:rsidR="00564F26">
        <w:t xml:space="preserve">list – </w:t>
      </w:r>
      <w:r w:rsidR="00564F26" w:rsidRPr="00880B32">
        <w:rPr>
          <w:b/>
          <w:bCs/>
        </w:rPr>
        <w:t>konečná rozvah</w:t>
      </w:r>
      <w:r w:rsidRPr="00880B32">
        <w:rPr>
          <w:b/>
          <w:bCs/>
        </w:rPr>
        <w:t>a</w:t>
      </w:r>
    </w:p>
    <w:p w14:paraId="053009A2" w14:textId="7A7FEAEA" w:rsidR="00880B32" w:rsidRDefault="00880B32" w:rsidP="003716EE">
      <w:pPr>
        <w:pStyle w:val="Odstavecseseznamem"/>
        <w:numPr>
          <w:ilvl w:val="0"/>
          <w:numId w:val="2"/>
        </w:numPr>
      </w:pPr>
      <w:r w:rsidRPr="00880B32">
        <w:t>Poslední list</w:t>
      </w:r>
      <w:r>
        <w:rPr>
          <w:b/>
          <w:bCs/>
        </w:rPr>
        <w:t xml:space="preserve"> – stručné ekonomické zhodnocení činnosti firmy z pohledu manažera, výhled do budoucnosti</w:t>
      </w:r>
      <w:r w:rsidR="00AC5EDA">
        <w:rPr>
          <w:b/>
          <w:bCs/>
        </w:rPr>
        <w:t xml:space="preserve"> – perspektiva firmy</w:t>
      </w:r>
    </w:p>
    <w:p w14:paraId="5E13140E" w14:textId="4DFEF78D" w:rsidR="007B11CC" w:rsidRDefault="007B11CC" w:rsidP="00BC3699">
      <w:pPr>
        <w:pStyle w:val="Odstavecseseznamem"/>
        <w:numPr>
          <w:ilvl w:val="0"/>
          <w:numId w:val="4"/>
        </w:numPr>
      </w:pPr>
      <w:r w:rsidRPr="00BC3699">
        <w:rPr>
          <w:b/>
          <w:bCs/>
        </w:rPr>
        <w:lastRenderedPageBreak/>
        <w:t>Každý list</w:t>
      </w:r>
      <w:r w:rsidR="00AC5EDA" w:rsidRPr="00BC3699">
        <w:rPr>
          <w:b/>
          <w:bCs/>
        </w:rPr>
        <w:t xml:space="preserve"> v Excelu</w:t>
      </w:r>
      <w:r w:rsidRPr="00BC3699">
        <w:rPr>
          <w:b/>
          <w:bCs/>
        </w:rPr>
        <w:t xml:space="preserve"> bude označen příslušným názvem</w:t>
      </w:r>
      <w:r>
        <w:t xml:space="preserve"> (</w:t>
      </w:r>
      <w:r w:rsidR="00880B32">
        <w:t xml:space="preserve">titulní list, popis účetní jednotky, počáteční rozvaha, deník, účty hl. knihy… </w:t>
      </w:r>
      <w:r>
        <w:t>mzdové výpo</w:t>
      </w:r>
      <w:r w:rsidR="00880B32">
        <w:t xml:space="preserve">čty… </w:t>
      </w:r>
      <w:r>
        <w:t xml:space="preserve">u listů hlavní knihy </w:t>
      </w:r>
      <w:proofErr w:type="gramStart"/>
      <w:r>
        <w:t>stačí</w:t>
      </w:r>
      <w:proofErr w:type="gramEnd"/>
      <w:r>
        <w:t xml:space="preserve"> číslo účtu a zkratka názvu účtu</w:t>
      </w:r>
      <w:r w:rsidR="00880B32">
        <w:t xml:space="preserve"> např. </w:t>
      </w:r>
      <w:r>
        <w:t>221 – BU)</w:t>
      </w:r>
    </w:p>
    <w:p w14:paraId="44ADD024" w14:textId="6F9AE166" w:rsidR="00A63DDC" w:rsidRDefault="00A63DDC" w:rsidP="00BC3699">
      <w:pPr>
        <w:pStyle w:val="Odstavecseseznamem"/>
        <w:numPr>
          <w:ilvl w:val="0"/>
          <w:numId w:val="4"/>
        </w:numPr>
      </w:pPr>
      <w:r>
        <w:t>Celá seminární práce bude i v </w:t>
      </w:r>
      <w:r w:rsidRPr="00BC3699">
        <w:rPr>
          <w:b/>
          <w:bCs/>
        </w:rPr>
        <w:t>elektronické podobě zformátována k tisku</w:t>
      </w:r>
      <w:r>
        <w:t xml:space="preserve"> (aby se vám jedna tabulka v náhledu </w:t>
      </w:r>
      <w:r w:rsidR="00B30FFB">
        <w:t>„</w:t>
      </w:r>
      <w:r>
        <w:t>n</w:t>
      </w:r>
      <w:r w:rsidR="00B30FFB">
        <w:t>erozhodila“</w:t>
      </w:r>
      <w:r>
        <w:t xml:space="preserve"> na 2 listy</w:t>
      </w:r>
      <w:r w:rsidR="00B30FFB">
        <w:t>!!! – častá chyba</w:t>
      </w:r>
      <w:r>
        <w:t>)</w:t>
      </w:r>
    </w:p>
    <w:p w14:paraId="3B0E0841" w14:textId="77777777" w:rsidR="000733B7" w:rsidRDefault="000733B7" w:rsidP="000733B7">
      <w:pPr>
        <w:spacing w:after="0"/>
        <w:ind w:left="360"/>
      </w:pPr>
    </w:p>
    <w:p w14:paraId="5B16CE77" w14:textId="77777777" w:rsidR="00A63DDC" w:rsidRDefault="005C27C4" w:rsidP="005C27C4">
      <w:pPr>
        <w:rPr>
          <w:b/>
          <w:sz w:val="28"/>
          <w:u w:val="single"/>
        </w:rPr>
      </w:pPr>
      <w:r w:rsidRPr="00A63DDC">
        <w:rPr>
          <w:b/>
          <w:sz w:val="28"/>
          <w:u w:val="single"/>
        </w:rPr>
        <w:t xml:space="preserve">Datum </w:t>
      </w:r>
      <w:r w:rsidR="003716EE" w:rsidRPr="00A63DDC">
        <w:rPr>
          <w:b/>
          <w:sz w:val="28"/>
          <w:u w:val="single"/>
        </w:rPr>
        <w:t>a způsob odevzdání</w:t>
      </w:r>
      <w:r w:rsidR="00A63DDC">
        <w:rPr>
          <w:b/>
          <w:sz w:val="28"/>
          <w:u w:val="single"/>
        </w:rPr>
        <w:t xml:space="preserve"> seminární práce</w:t>
      </w:r>
    </w:p>
    <w:p w14:paraId="305A4C65" w14:textId="7E6A766E" w:rsidR="000733B7" w:rsidRDefault="000733B7" w:rsidP="00BC3699">
      <w:pPr>
        <w:pStyle w:val="Odstavecseseznamem"/>
        <w:numPr>
          <w:ilvl w:val="0"/>
          <w:numId w:val="5"/>
        </w:numPr>
        <w:spacing w:after="0"/>
      </w:pPr>
      <w:r w:rsidRPr="00BC3699">
        <w:rPr>
          <w:b/>
          <w:bCs/>
        </w:rPr>
        <w:t>Jednu verzi</w:t>
      </w:r>
      <w:r w:rsidR="00437E7F">
        <w:rPr>
          <w:b/>
          <w:bCs/>
        </w:rPr>
        <w:t xml:space="preserve"> zašlete </w:t>
      </w:r>
      <w:r w:rsidR="00437E7F">
        <w:t>na můj mail</w:t>
      </w:r>
      <w:r>
        <w:t xml:space="preserve"> </w:t>
      </w:r>
      <w:r w:rsidRPr="00BC3699">
        <w:rPr>
          <w:b/>
          <w:bCs/>
        </w:rPr>
        <w:t>v elektronické podobě</w:t>
      </w:r>
      <w:r>
        <w:t xml:space="preserve"> </w:t>
      </w:r>
      <w:r w:rsidR="00437E7F">
        <w:t xml:space="preserve">do </w:t>
      </w:r>
      <w:r w:rsidR="00437E7F" w:rsidRPr="00437E7F">
        <w:rPr>
          <w:b/>
          <w:bCs/>
          <w:color w:val="FF0000"/>
        </w:rPr>
        <w:t>11. 5. 2022</w:t>
      </w:r>
    </w:p>
    <w:p w14:paraId="13317AF0" w14:textId="347D8F63" w:rsidR="000733B7" w:rsidRDefault="000733B7" w:rsidP="00BC3699">
      <w:pPr>
        <w:pStyle w:val="Odstavecseseznamem"/>
        <w:numPr>
          <w:ilvl w:val="0"/>
          <w:numId w:val="5"/>
        </w:numPr>
        <w:spacing w:after="0"/>
      </w:pPr>
      <w:r w:rsidRPr="00BC3699">
        <w:rPr>
          <w:b/>
          <w:bCs/>
        </w:rPr>
        <w:t>Druhou verzi vytisknete</w:t>
      </w:r>
      <w:r>
        <w:t xml:space="preserve"> a přinesete ke zkoušce</w:t>
      </w:r>
    </w:p>
    <w:p w14:paraId="4FF29311" w14:textId="77777777" w:rsidR="00437E7F" w:rsidRDefault="00437E7F" w:rsidP="00437E7F">
      <w:pPr>
        <w:spacing w:after="0"/>
      </w:pPr>
    </w:p>
    <w:p w14:paraId="142F070B" w14:textId="4BBB68EB" w:rsidR="005C27C4" w:rsidRDefault="005C27C4" w:rsidP="005C27C4">
      <w:r>
        <w:t>Příklad je považován za po</w:t>
      </w:r>
      <w:r w:rsidR="005306E1">
        <w:t>žadavek</w:t>
      </w:r>
      <w:r>
        <w:t xml:space="preserve"> k zápočtu a budou z něj vycházet zkouškové otázky.</w:t>
      </w:r>
    </w:p>
    <w:p w14:paraId="6B2DFCF9" w14:textId="7457E4FF" w:rsidR="005C27C4" w:rsidRDefault="00A87AC8" w:rsidP="005C27C4">
      <w:r>
        <w:t>Pracujt</w:t>
      </w:r>
      <w:r w:rsidR="005306E1">
        <w:t>e</w:t>
      </w:r>
      <w:r>
        <w:t xml:space="preserve"> na něm</w:t>
      </w:r>
      <w:r w:rsidR="005306E1">
        <w:t xml:space="preserve"> tedy</w:t>
      </w:r>
      <w:r>
        <w:t xml:space="preserve"> </w:t>
      </w:r>
      <w:r w:rsidR="005A0DC8">
        <w:t xml:space="preserve">samostatně a </w:t>
      </w:r>
      <w:r>
        <w:t>průběžně, ať pak nejste zaskočeni.</w:t>
      </w:r>
    </w:p>
    <w:p w14:paraId="5E4EBD56" w14:textId="11AE0D7F" w:rsidR="007204AA" w:rsidRDefault="005306E1">
      <w:r w:rsidRPr="005306E1">
        <w:t xml:space="preserve">S chutí do toho, </w:t>
      </w:r>
      <w:r>
        <w:t xml:space="preserve">může to být </w:t>
      </w:r>
      <w:r w:rsidRPr="005306E1">
        <w:t>docela zábava</w:t>
      </w:r>
      <w:r>
        <w:t xml:space="preserve"> a mnoho věcí, nejen z účetnictví, se tím můžete naučit!</w:t>
      </w:r>
    </w:p>
    <w:p w14:paraId="64940BCB" w14:textId="77777777" w:rsidR="005306E1" w:rsidRPr="005306E1" w:rsidRDefault="005306E1"/>
    <w:p w14:paraId="7AC98C23" w14:textId="3E1EDE0F" w:rsidR="007930A3" w:rsidRDefault="007930A3">
      <w:pPr>
        <w:rPr>
          <w:b/>
          <w:sz w:val="24"/>
        </w:rPr>
      </w:pPr>
      <w:r w:rsidRPr="007930A3">
        <w:rPr>
          <w:b/>
          <w:sz w:val="24"/>
        </w:rPr>
        <w:t>Datum zadání</w:t>
      </w:r>
      <w:r w:rsidR="00C7101A">
        <w:rPr>
          <w:b/>
          <w:sz w:val="24"/>
        </w:rPr>
        <w:t xml:space="preserve">: </w:t>
      </w:r>
      <w:r w:rsidR="00825AAA">
        <w:rPr>
          <w:b/>
          <w:sz w:val="24"/>
        </w:rPr>
        <w:t>březen</w:t>
      </w:r>
      <w:r w:rsidR="00C7101A">
        <w:rPr>
          <w:b/>
          <w:sz w:val="24"/>
        </w:rPr>
        <w:t xml:space="preserve"> </w:t>
      </w:r>
      <w:r w:rsidRPr="007930A3">
        <w:rPr>
          <w:b/>
          <w:sz w:val="24"/>
        </w:rPr>
        <w:t>202</w:t>
      </w:r>
      <w:r w:rsidR="00825AAA">
        <w:rPr>
          <w:b/>
          <w:sz w:val="24"/>
        </w:rPr>
        <w:t>2</w:t>
      </w:r>
      <w:r>
        <w:rPr>
          <w:b/>
          <w:sz w:val="24"/>
        </w:rPr>
        <w:t xml:space="preserve">     </w:t>
      </w:r>
    </w:p>
    <w:p w14:paraId="2112080A" w14:textId="6CDDF040" w:rsidR="007930A3" w:rsidRDefault="007930A3" w:rsidP="00C7101A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proofErr w:type="gramStart"/>
      <w:r>
        <w:rPr>
          <w:b/>
          <w:sz w:val="24"/>
        </w:rPr>
        <w:t>ing.</w:t>
      </w:r>
      <w:proofErr w:type="gramEnd"/>
      <w:r>
        <w:rPr>
          <w:b/>
          <w:sz w:val="24"/>
        </w:rPr>
        <w:t xml:space="preserve"> Michaela Landová</w:t>
      </w:r>
    </w:p>
    <w:p w14:paraId="1956A896" w14:textId="70639D5D" w:rsidR="00C7101A" w:rsidRPr="00C7101A" w:rsidRDefault="00C7101A" w:rsidP="00C7101A">
      <w:pPr>
        <w:spacing w:after="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14:paraId="7C148A0B" w14:textId="77777777" w:rsidR="00C7101A" w:rsidRPr="00C7101A" w:rsidRDefault="00C7101A">
      <w:pPr>
        <w:spacing w:after="0"/>
        <w:rPr>
          <w:bCs/>
          <w:sz w:val="24"/>
        </w:rPr>
      </w:pPr>
    </w:p>
    <w:sectPr w:rsidR="00C7101A" w:rsidRPr="00C7101A" w:rsidSect="00BC36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D1"/>
    <w:multiLevelType w:val="hybridMultilevel"/>
    <w:tmpl w:val="718A5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D5EEF"/>
    <w:multiLevelType w:val="hybridMultilevel"/>
    <w:tmpl w:val="B49E8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D3BE">
      <w:numFmt w:val="bullet"/>
      <w:lvlText w:val="•"/>
      <w:lvlJc w:val="left"/>
      <w:pPr>
        <w:ind w:left="2508" w:hanging="708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3AE0"/>
    <w:multiLevelType w:val="hybridMultilevel"/>
    <w:tmpl w:val="D4FAF9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A4087"/>
    <w:multiLevelType w:val="hybridMultilevel"/>
    <w:tmpl w:val="9E2C8EE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801CAC"/>
    <w:multiLevelType w:val="hybridMultilevel"/>
    <w:tmpl w:val="62749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25"/>
    <w:rsid w:val="000733B7"/>
    <w:rsid w:val="00233A49"/>
    <w:rsid w:val="00275026"/>
    <w:rsid w:val="002A6295"/>
    <w:rsid w:val="00343BC5"/>
    <w:rsid w:val="003716EE"/>
    <w:rsid w:val="00437E7F"/>
    <w:rsid w:val="005230F1"/>
    <w:rsid w:val="005306E1"/>
    <w:rsid w:val="00564F26"/>
    <w:rsid w:val="0059228C"/>
    <w:rsid w:val="005A0DC8"/>
    <w:rsid w:val="005C27C4"/>
    <w:rsid w:val="005E40B5"/>
    <w:rsid w:val="00647A5C"/>
    <w:rsid w:val="007204AA"/>
    <w:rsid w:val="007930A3"/>
    <w:rsid w:val="007B11CC"/>
    <w:rsid w:val="007D5FB5"/>
    <w:rsid w:val="007F2E21"/>
    <w:rsid w:val="00825AAA"/>
    <w:rsid w:val="00880B32"/>
    <w:rsid w:val="00882AF2"/>
    <w:rsid w:val="008F7885"/>
    <w:rsid w:val="00967829"/>
    <w:rsid w:val="00973512"/>
    <w:rsid w:val="00A63DDC"/>
    <w:rsid w:val="00A87AC8"/>
    <w:rsid w:val="00AC5EDA"/>
    <w:rsid w:val="00B30FFB"/>
    <w:rsid w:val="00B7781F"/>
    <w:rsid w:val="00BC3699"/>
    <w:rsid w:val="00C2688A"/>
    <w:rsid w:val="00C7101A"/>
    <w:rsid w:val="00DE182F"/>
    <w:rsid w:val="00EE4786"/>
    <w:rsid w:val="00F00F25"/>
    <w:rsid w:val="00F56EE2"/>
    <w:rsid w:val="00FA6628"/>
    <w:rsid w:val="00FC2E95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24C5"/>
  <w15:docId w15:val="{4956C402-AEAB-4BFA-87CE-AF14DB4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C9A8-F67F-49C6-8380-D5CB8509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Vlastík</dc:creator>
  <cp:keywords/>
  <dc:description/>
  <cp:lastModifiedBy>Landová Michaela</cp:lastModifiedBy>
  <cp:revision>10</cp:revision>
  <dcterms:created xsi:type="dcterms:W3CDTF">2021-02-03T14:34:00Z</dcterms:created>
  <dcterms:modified xsi:type="dcterms:W3CDTF">2022-03-25T17:20:00Z</dcterms:modified>
</cp:coreProperties>
</file>