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E7" w:rsidRPr="00180CE7" w:rsidRDefault="00180CE7" w:rsidP="00643AED">
      <w:pPr>
        <w:pStyle w:val="Zhlav"/>
        <w:tabs>
          <w:tab w:val="left" w:pos="708"/>
        </w:tabs>
        <w:jc w:val="both"/>
        <w:rPr>
          <w:rFonts w:ascii="Arial" w:hAnsi="Arial" w:cs="Arial"/>
        </w:rPr>
      </w:pPr>
    </w:p>
    <w:p w:rsidR="00072BEF" w:rsidRDefault="00072BEF" w:rsidP="00643AED">
      <w:pPr>
        <w:pStyle w:val="Zhlav"/>
        <w:tabs>
          <w:tab w:val="left" w:pos="708"/>
        </w:tabs>
        <w:jc w:val="both"/>
        <w:rPr>
          <w:rFonts w:ascii="Arial" w:hAnsi="Arial" w:cs="Arial"/>
        </w:rPr>
      </w:pPr>
    </w:p>
    <w:p w:rsidR="00643AED" w:rsidRDefault="00643AED" w:rsidP="00643AED">
      <w:pPr>
        <w:pStyle w:val="Zhlav"/>
        <w:tabs>
          <w:tab w:val="left" w:pos="708"/>
        </w:tabs>
        <w:jc w:val="both"/>
        <w:rPr>
          <w:rFonts w:ascii="Arial" w:hAnsi="Arial" w:cs="Arial"/>
        </w:rPr>
      </w:pPr>
    </w:p>
    <w:p w:rsidR="00643AED" w:rsidRPr="00585E17" w:rsidRDefault="00643AED" w:rsidP="00C67C46">
      <w:pPr>
        <w:pStyle w:val="Nadpis"/>
      </w:pPr>
      <w:r>
        <w:t>Osobní image a jeho složky</w:t>
      </w:r>
    </w:p>
    <w:p w:rsidR="00643AED" w:rsidRPr="00643AED" w:rsidRDefault="00643AED" w:rsidP="00643AED">
      <w:pPr>
        <w:jc w:val="both"/>
        <w:rPr>
          <w:rFonts w:cs="Arial"/>
          <w:szCs w:val="24"/>
        </w:rPr>
      </w:pPr>
    </w:p>
    <w:p w:rsidR="00643AED" w:rsidRPr="00643AED" w:rsidRDefault="00643AED" w:rsidP="00643AED">
      <w:pPr>
        <w:pStyle w:val="Zkladntext"/>
        <w:rPr>
          <w:rFonts w:cs="Arial"/>
          <w:szCs w:val="24"/>
        </w:rPr>
      </w:pPr>
      <w:r w:rsidRPr="00643AED">
        <w:rPr>
          <w:rFonts w:cs="Arial"/>
          <w:szCs w:val="24"/>
        </w:rPr>
        <w:t xml:space="preserve">To jak </w:t>
      </w:r>
      <w:proofErr w:type="gramStart"/>
      <w:r w:rsidRPr="00643AED">
        <w:rPr>
          <w:rFonts w:cs="Arial"/>
          <w:szCs w:val="24"/>
        </w:rPr>
        <w:t>prezentujeme</w:t>
      </w:r>
      <w:proofErr w:type="gramEnd"/>
      <w:r w:rsidRPr="00643AED">
        <w:rPr>
          <w:rFonts w:cs="Arial"/>
          <w:szCs w:val="24"/>
        </w:rPr>
        <w:t xml:space="preserve"> sami sebe </w:t>
      </w:r>
      <w:proofErr w:type="gramStart"/>
      <w:r w:rsidRPr="00643AED">
        <w:rPr>
          <w:rFonts w:cs="Arial"/>
          <w:szCs w:val="24"/>
        </w:rPr>
        <w:t>vytváří</w:t>
      </w:r>
      <w:proofErr w:type="gramEnd"/>
      <w:r w:rsidRPr="00643AED">
        <w:rPr>
          <w:rFonts w:cs="Arial"/>
          <w:szCs w:val="24"/>
        </w:rPr>
        <w:t xml:space="preserve"> náš osobní „inzerát“. Čím je vytvářen náš osobní image?</w:t>
      </w:r>
    </w:p>
    <w:p w:rsidR="00643AED" w:rsidRPr="00C67C46" w:rsidRDefault="00CE7C32" w:rsidP="00643AED">
      <w:pPr>
        <w:tabs>
          <w:tab w:val="left" w:pos="1340"/>
        </w:tabs>
        <w:jc w:val="both"/>
        <w:rPr>
          <w:rFonts w:cs="Arial"/>
          <w:sz w:val="16"/>
          <w:szCs w:val="16"/>
        </w:rPr>
      </w:pPr>
      <w:r>
        <w:rPr>
          <w:rFonts w:cs="Arial"/>
          <w:noProof/>
          <w:sz w:val="16"/>
          <w:szCs w:val="16"/>
        </w:rPr>
        <w:pict>
          <v:group id="_x0000_s1087" style="position:absolute;left:0;text-align:left;margin-left:46.1pt;margin-top:5pt;width:388.75pt;height:297pt;z-index:251659776" coordorigin="2535,3964" coordsize="7595,7003">
            <v:group id="_x0000_s1088" style="position:absolute;left:3940;top:4236;width:4421;height:6474" coordorigin="3940,4236" coordsize="4421,6474">
              <v:line id="_x0000_s1089" style="position:absolute" from="3940,4236" to="8361,5404"/>
              <v:line id="_x0000_s1090" style="position:absolute;flip:x" from="4941,5404" to="8361,6844"/>
              <v:line id="_x0000_s1091" style="position:absolute" from="4941,6844" to="8001,9004"/>
              <v:line id="_x0000_s1092" style="position:absolute;flip:x" from="4830,9004" to="8001,10710"/>
            </v:group>
            <v:group id="_x0000_s1093" style="position:absolute;left:2535;top:3964;width:7595;height:7003" coordorigin="2535,3964" coordsize="7595,7003">
              <v:shapetype id="_x0000_t202" coordsize="21600,21600" o:spt="202" path="m,l,21600r21600,l21600,xe">
                <v:stroke joinstyle="miter"/>
                <v:path gradientshapeok="t" o:connecttype="rect"/>
              </v:shapetype>
              <v:shape id="_x0000_s1094" type="#_x0000_t202" style="position:absolute;left:2535;top:3964;width:1326;height:437">
                <v:textbox style="mso-next-textbox:#_x0000_s1094">
                  <w:txbxContent>
                    <w:p w:rsidR="00643AED" w:rsidRPr="0064685A" w:rsidRDefault="00643AED" w:rsidP="00643AED">
                      <w:pPr>
                        <w:jc w:val="center"/>
                        <w:rPr>
                          <w:b/>
                          <w:color w:val="FF6600"/>
                          <w:szCs w:val="24"/>
                        </w:rPr>
                      </w:pPr>
                      <w:r w:rsidRPr="0064685A">
                        <w:rPr>
                          <w:b/>
                          <w:color w:val="FF6600"/>
                          <w:szCs w:val="24"/>
                        </w:rPr>
                        <w:t>VZHLED</w:t>
                      </w:r>
                    </w:p>
                  </w:txbxContent>
                </v:textbox>
              </v:shape>
              <v:shape id="_x0000_s1095" type="#_x0000_t202" style="position:absolute;left:8541;top:5206;width:1589;height:437">
                <v:textbox style="mso-next-textbox:#_x0000_s1095">
                  <w:txbxContent>
                    <w:p w:rsidR="00643AED" w:rsidRPr="0064685A" w:rsidRDefault="00643AED" w:rsidP="00643AED">
                      <w:pPr>
                        <w:jc w:val="center"/>
                        <w:rPr>
                          <w:b/>
                          <w:color w:val="FF6600"/>
                          <w:szCs w:val="24"/>
                        </w:rPr>
                      </w:pPr>
                      <w:r w:rsidRPr="0064685A">
                        <w:rPr>
                          <w:b/>
                          <w:color w:val="FF6600"/>
                          <w:szCs w:val="24"/>
                        </w:rPr>
                        <w:t>ŘEČ TĚLA</w:t>
                      </w:r>
                    </w:p>
                  </w:txbxContent>
                </v:textbox>
              </v:shape>
              <v:shape id="_x0000_s1096" type="#_x0000_t202" style="position:absolute;left:2682;top:6587;width:2082;height:437">
                <v:textbox style="mso-next-textbox:#_x0000_s1096">
                  <w:txbxContent>
                    <w:p w:rsidR="00643AED" w:rsidRPr="0064685A" w:rsidRDefault="00643AED" w:rsidP="00643AED">
                      <w:pPr>
                        <w:jc w:val="center"/>
                        <w:rPr>
                          <w:b/>
                          <w:color w:val="FF6600"/>
                          <w:szCs w:val="24"/>
                        </w:rPr>
                      </w:pPr>
                      <w:r w:rsidRPr="0064685A">
                        <w:rPr>
                          <w:b/>
                          <w:color w:val="FF6600"/>
                          <w:szCs w:val="24"/>
                        </w:rPr>
                        <w:t>VYSTUPOVÁNÍ</w:t>
                      </w:r>
                    </w:p>
                  </w:txbxContent>
                </v:textbox>
              </v:shape>
              <v:shape id="_x0000_s1097" type="#_x0000_t202" style="position:absolute;left:8079;top:8730;width:1371;height:437">
                <v:textbox style="mso-next-textbox:#_x0000_s1097">
                  <w:txbxContent>
                    <w:p w:rsidR="00643AED" w:rsidRPr="0064685A" w:rsidRDefault="00643AED" w:rsidP="00643AED">
                      <w:pPr>
                        <w:jc w:val="center"/>
                        <w:rPr>
                          <w:b/>
                          <w:color w:val="FF6600"/>
                          <w:szCs w:val="24"/>
                        </w:rPr>
                      </w:pPr>
                      <w:r w:rsidRPr="0064685A">
                        <w:rPr>
                          <w:b/>
                          <w:color w:val="FF6600"/>
                          <w:szCs w:val="24"/>
                        </w:rPr>
                        <w:t>POVĚST</w:t>
                      </w:r>
                    </w:p>
                  </w:txbxContent>
                </v:textbox>
              </v:shape>
              <v:shape id="_x0000_s1098" type="#_x0000_t202" style="position:absolute;left:2775;top:10530;width:1992;height:437">
                <v:textbox style="mso-next-textbox:#_x0000_s1098">
                  <w:txbxContent>
                    <w:p w:rsidR="00643AED" w:rsidRPr="0064685A" w:rsidRDefault="00643AED" w:rsidP="00643AED">
                      <w:pPr>
                        <w:jc w:val="center"/>
                        <w:rPr>
                          <w:b/>
                          <w:color w:val="FF6600"/>
                          <w:szCs w:val="24"/>
                        </w:rPr>
                      </w:pPr>
                      <w:r w:rsidRPr="0064685A">
                        <w:rPr>
                          <w:b/>
                          <w:color w:val="FF6600"/>
                          <w:szCs w:val="24"/>
                        </w:rPr>
                        <w:t>KOMUNIKACE</w:t>
                      </w:r>
                    </w:p>
                  </w:txbxContent>
                </v:textbox>
              </v:shape>
            </v:group>
          </v:group>
        </w:pict>
      </w:r>
    </w:p>
    <w:p w:rsidR="00643AED" w:rsidRPr="00C67C46" w:rsidRDefault="00643AED" w:rsidP="00643AED">
      <w:pPr>
        <w:jc w:val="both"/>
        <w:rPr>
          <w:rFonts w:cs="Arial"/>
          <w:sz w:val="16"/>
          <w:szCs w:val="16"/>
        </w:rPr>
      </w:pPr>
    </w:p>
    <w:p w:rsidR="00C67C46" w:rsidRPr="00C67C46" w:rsidRDefault="00C67C46" w:rsidP="00643AED">
      <w:pPr>
        <w:jc w:val="both"/>
        <w:rPr>
          <w:rFonts w:cs="Arial"/>
          <w:sz w:val="16"/>
          <w:szCs w:val="16"/>
        </w:rPr>
      </w:pPr>
    </w:p>
    <w:p w:rsidR="00643AED" w:rsidRPr="00643AED" w:rsidRDefault="00643AED" w:rsidP="00643AED">
      <w:pPr>
        <w:tabs>
          <w:tab w:val="center" w:pos="1778"/>
        </w:tabs>
        <w:jc w:val="both"/>
        <w:rPr>
          <w:rFonts w:cs="Arial"/>
          <w:sz w:val="22"/>
          <w:szCs w:val="22"/>
        </w:rPr>
      </w:pPr>
      <w:r w:rsidRPr="00643AED">
        <w:rPr>
          <w:rFonts w:cs="Arial"/>
          <w:sz w:val="22"/>
          <w:szCs w:val="22"/>
        </w:rPr>
        <w:tab/>
        <w:t>POSTAVA</w:t>
      </w:r>
    </w:p>
    <w:p w:rsidR="00643AED" w:rsidRPr="00643AED" w:rsidRDefault="00643AED" w:rsidP="00643AED">
      <w:pPr>
        <w:tabs>
          <w:tab w:val="center" w:pos="1780"/>
        </w:tabs>
        <w:jc w:val="both"/>
        <w:rPr>
          <w:rFonts w:cs="Arial"/>
          <w:sz w:val="22"/>
          <w:szCs w:val="22"/>
        </w:rPr>
      </w:pPr>
      <w:r w:rsidRPr="00643AED">
        <w:rPr>
          <w:rFonts w:cs="Arial"/>
          <w:sz w:val="22"/>
          <w:szCs w:val="22"/>
        </w:rPr>
        <w:tab/>
        <w:t>OBLEČENÍ</w:t>
      </w:r>
    </w:p>
    <w:p w:rsidR="00643AED" w:rsidRPr="00643AED" w:rsidRDefault="00643AED" w:rsidP="00643AED">
      <w:pPr>
        <w:tabs>
          <w:tab w:val="center" w:pos="1780"/>
        </w:tabs>
        <w:jc w:val="both"/>
        <w:rPr>
          <w:rFonts w:cs="Arial"/>
          <w:i/>
          <w:sz w:val="22"/>
          <w:szCs w:val="22"/>
        </w:rPr>
      </w:pPr>
      <w:r w:rsidRPr="00643AED">
        <w:rPr>
          <w:rFonts w:cs="Arial"/>
          <w:i/>
          <w:sz w:val="22"/>
          <w:szCs w:val="22"/>
        </w:rPr>
        <w:tab/>
        <w:t>UPRAVENOST</w:t>
      </w:r>
    </w:p>
    <w:p w:rsidR="00643AED" w:rsidRPr="00643AED" w:rsidRDefault="00643AED" w:rsidP="00643AED">
      <w:pPr>
        <w:jc w:val="both"/>
        <w:rPr>
          <w:rFonts w:cs="Arial"/>
          <w:sz w:val="22"/>
          <w:szCs w:val="22"/>
        </w:rPr>
      </w:pPr>
    </w:p>
    <w:p w:rsidR="00643AED" w:rsidRPr="00643AED" w:rsidRDefault="00643AED" w:rsidP="00643AED">
      <w:pPr>
        <w:tabs>
          <w:tab w:val="center" w:pos="7909"/>
        </w:tabs>
        <w:ind w:right="-569"/>
        <w:jc w:val="both"/>
        <w:rPr>
          <w:rFonts w:cs="Arial"/>
          <w:sz w:val="22"/>
          <w:szCs w:val="22"/>
        </w:rPr>
      </w:pPr>
      <w:r w:rsidRPr="00643AED">
        <w:rPr>
          <w:rFonts w:cs="Arial"/>
          <w:sz w:val="22"/>
          <w:szCs w:val="22"/>
        </w:rPr>
        <w:tab/>
        <w:t>DRŽENÍ TĚLA, POSTOJ</w:t>
      </w:r>
    </w:p>
    <w:p w:rsidR="00643AED" w:rsidRPr="00643AED" w:rsidRDefault="00643AED" w:rsidP="00643AED">
      <w:pPr>
        <w:tabs>
          <w:tab w:val="center" w:pos="7909"/>
        </w:tabs>
        <w:jc w:val="both"/>
        <w:rPr>
          <w:rFonts w:cs="Arial"/>
          <w:i/>
          <w:sz w:val="22"/>
          <w:szCs w:val="22"/>
        </w:rPr>
      </w:pPr>
      <w:r w:rsidRPr="00643AED">
        <w:rPr>
          <w:rFonts w:cs="Arial"/>
          <w:sz w:val="22"/>
          <w:szCs w:val="22"/>
        </w:rPr>
        <w:tab/>
      </w:r>
      <w:r w:rsidRPr="00643AED">
        <w:rPr>
          <w:rFonts w:cs="Arial"/>
          <w:i/>
          <w:sz w:val="22"/>
          <w:szCs w:val="22"/>
        </w:rPr>
        <w:t>GESTA</w:t>
      </w:r>
    </w:p>
    <w:p w:rsidR="00643AED" w:rsidRPr="00643AED" w:rsidRDefault="00643AED" w:rsidP="00643AED">
      <w:pPr>
        <w:tabs>
          <w:tab w:val="center" w:pos="7909"/>
        </w:tabs>
        <w:jc w:val="both"/>
        <w:rPr>
          <w:rFonts w:cs="Arial"/>
          <w:i/>
          <w:sz w:val="22"/>
          <w:szCs w:val="22"/>
        </w:rPr>
      </w:pPr>
      <w:r w:rsidRPr="00643AED">
        <w:rPr>
          <w:rFonts w:cs="Arial"/>
          <w:i/>
          <w:sz w:val="22"/>
          <w:szCs w:val="22"/>
        </w:rPr>
        <w:tab/>
        <w:t>MIMIKA, POHLED</w:t>
      </w:r>
    </w:p>
    <w:p w:rsidR="00643AED" w:rsidRPr="00C67C46" w:rsidRDefault="00643AED" w:rsidP="00643AED">
      <w:pPr>
        <w:jc w:val="both"/>
        <w:rPr>
          <w:rFonts w:cs="Arial"/>
          <w:sz w:val="16"/>
          <w:szCs w:val="16"/>
        </w:rPr>
      </w:pPr>
    </w:p>
    <w:p w:rsidR="00643AED" w:rsidRPr="00C67C46" w:rsidRDefault="00643AED" w:rsidP="00643AED">
      <w:pPr>
        <w:jc w:val="both"/>
        <w:rPr>
          <w:rFonts w:cs="Arial"/>
          <w:sz w:val="16"/>
          <w:szCs w:val="16"/>
        </w:rPr>
      </w:pPr>
    </w:p>
    <w:p w:rsidR="00643AED" w:rsidRPr="00643AED" w:rsidRDefault="00643AED" w:rsidP="00643AED">
      <w:pPr>
        <w:tabs>
          <w:tab w:val="center" w:pos="2324"/>
        </w:tabs>
        <w:jc w:val="both"/>
        <w:rPr>
          <w:rFonts w:cs="Arial"/>
          <w:sz w:val="22"/>
          <w:szCs w:val="22"/>
        </w:rPr>
      </w:pPr>
      <w:r w:rsidRPr="00643AED">
        <w:rPr>
          <w:rFonts w:cs="Arial"/>
          <w:sz w:val="22"/>
          <w:szCs w:val="22"/>
        </w:rPr>
        <w:tab/>
        <w:t>CHARISMA</w:t>
      </w:r>
    </w:p>
    <w:p w:rsidR="00643AED" w:rsidRPr="00643AED" w:rsidRDefault="00643AED" w:rsidP="00643AED">
      <w:pPr>
        <w:tabs>
          <w:tab w:val="center" w:pos="2324"/>
        </w:tabs>
        <w:jc w:val="both"/>
        <w:rPr>
          <w:rFonts w:cs="Arial"/>
          <w:i/>
          <w:sz w:val="22"/>
          <w:szCs w:val="22"/>
        </w:rPr>
      </w:pPr>
      <w:r w:rsidRPr="00643AED">
        <w:rPr>
          <w:rFonts w:cs="Arial"/>
          <w:sz w:val="22"/>
          <w:szCs w:val="22"/>
        </w:rPr>
        <w:tab/>
      </w:r>
      <w:r w:rsidRPr="00643AED">
        <w:rPr>
          <w:rFonts w:cs="Arial"/>
          <w:i/>
          <w:sz w:val="22"/>
          <w:szCs w:val="22"/>
        </w:rPr>
        <w:t>SEBEJISTOTA</w:t>
      </w:r>
    </w:p>
    <w:p w:rsidR="00643AED" w:rsidRPr="00643AED" w:rsidRDefault="00643AED" w:rsidP="00643AED">
      <w:pPr>
        <w:tabs>
          <w:tab w:val="center" w:pos="2324"/>
        </w:tabs>
        <w:jc w:val="both"/>
        <w:rPr>
          <w:rFonts w:cs="Arial"/>
          <w:i/>
          <w:sz w:val="22"/>
          <w:szCs w:val="22"/>
        </w:rPr>
      </w:pPr>
      <w:r w:rsidRPr="00643AED">
        <w:rPr>
          <w:rFonts w:cs="Arial"/>
          <w:i/>
          <w:sz w:val="22"/>
          <w:szCs w:val="22"/>
        </w:rPr>
        <w:tab/>
        <w:t>DŮVĚRA</w:t>
      </w:r>
    </w:p>
    <w:p w:rsidR="00643AED" w:rsidRPr="00643AED" w:rsidRDefault="00643AED" w:rsidP="00643AED">
      <w:pPr>
        <w:tabs>
          <w:tab w:val="center" w:pos="2324"/>
        </w:tabs>
        <w:jc w:val="both"/>
        <w:rPr>
          <w:rFonts w:cs="Arial"/>
          <w:i/>
          <w:sz w:val="22"/>
          <w:szCs w:val="22"/>
        </w:rPr>
      </w:pPr>
      <w:r w:rsidRPr="00643AED">
        <w:rPr>
          <w:rFonts w:cs="Arial"/>
          <w:i/>
          <w:sz w:val="22"/>
          <w:szCs w:val="22"/>
        </w:rPr>
        <w:tab/>
        <w:t>SEBEÚCTA</w:t>
      </w:r>
    </w:p>
    <w:p w:rsidR="00643AED" w:rsidRPr="00643AED" w:rsidRDefault="00643AED" w:rsidP="00643AED">
      <w:pPr>
        <w:tabs>
          <w:tab w:val="center" w:pos="2324"/>
        </w:tabs>
        <w:jc w:val="both"/>
        <w:rPr>
          <w:rFonts w:cs="Arial"/>
          <w:i/>
          <w:sz w:val="22"/>
          <w:szCs w:val="22"/>
        </w:rPr>
      </w:pPr>
      <w:r w:rsidRPr="00643AED">
        <w:rPr>
          <w:rFonts w:cs="Arial"/>
          <w:i/>
          <w:sz w:val="22"/>
          <w:szCs w:val="22"/>
        </w:rPr>
        <w:tab/>
        <w:t>AUTORITA</w:t>
      </w:r>
    </w:p>
    <w:p w:rsidR="00643AED" w:rsidRPr="00643AED" w:rsidRDefault="00643AED" w:rsidP="00643AED">
      <w:pPr>
        <w:jc w:val="both"/>
        <w:rPr>
          <w:rFonts w:cs="Arial"/>
          <w:sz w:val="22"/>
          <w:szCs w:val="22"/>
        </w:rPr>
      </w:pPr>
    </w:p>
    <w:p w:rsidR="00643AED" w:rsidRPr="00643AED" w:rsidRDefault="00643AED" w:rsidP="00643AED">
      <w:pPr>
        <w:tabs>
          <w:tab w:val="left" w:pos="5760"/>
        </w:tabs>
        <w:jc w:val="both"/>
        <w:rPr>
          <w:rFonts w:cs="Arial"/>
          <w:sz w:val="22"/>
          <w:szCs w:val="22"/>
        </w:rPr>
      </w:pPr>
    </w:p>
    <w:p w:rsidR="00643AED" w:rsidRPr="00C67C46" w:rsidRDefault="00643AED" w:rsidP="00643AED">
      <w:pPr>
        <w:tabs>
          <w:tab w:val="left" w:pos="5760"/>
        </w:tabs>
        <w:jc w:val="both"/>
        <w:rPr>
          <w:rFonts w:cs="Arial"/>
          <w:sz w:val="16"/>
          <w:szCs w:val="16"/>
        </w:rPr>
      </w:pPr>
    </w:p>
    <w:p w:rsidR="00643AED" w:rsidRPr="00643AED" w:rsidRDefault="00643AED" w:rsidP="00643AED">
      <w:pPr>
        <w:tabs>
          <w:tab w:val="center" w:pos="7377"/>
        </w:tabs>
        <w:jc w:val="both"/>
        <w:rPr>
          <w:rFonts w:cs="Arial"/>
          <w:i/>
          <w:sz w:val="22"/>
          <w:szCs w:val="22"/>
        </w:rPr>
      </w:pPr>
      <w:r w:rsidRPr="00643AED">
        <w:rPr>
          <w:rFonts w:cs="Arial"/>
          <w:b/>
          <w:sz w:val="22"/>
          <w:szCs w:val="22"/>
        </w:rPr>
        <w:tab/>
      </w:r>
      <w:r w:rsidRPr="00643AED">
        <w:rPr>
          <w:rFonts w:cs="Arial"/>
          <w:i/>
          <w:sz w:val="22"/>
          <w:szCs w:val="22"/>
        </w:rPr>
        <w:t>DŘÍVĚJŠÍ KARIÉRA</w:t>
      </w:r>
    </w:p>
    <w:p w:rsidR="00643AED" w:rsidRPr="00643AED" w:rsidRDefault="00643AED" w:rsidP="00643AED">
      <w:pPr>
        <w:tabs>
          <w:tab w:val="center" w:pos="7377"/>
        </w:tabs>
        <w:jc w:val="both"/>
        <w:rPr>
          <w:rFonts w:cs="Arial"/>
          <w:i/>
          <w:sz w:val="22"/>
          <w:szCs w:val="22"/>
        </w:rPr>
      </w:pPr>
      <w:r w:rsidRPr="00643AED">
        <w:rPr>
          <w:rFonts w:cs="Arial"/>
          <w:i/>
          <w:sz w:val="22"/>
          <w:szCs w:val="22"/>
        </w:rPr>
        <w:tab/>
        <w:t>FUNKCE</w:t>
      </w:r>
    </w:p>
    <w:p w:rsidR="00643AED" w:rsidRPr="00643AED" w:rsidRDefault="00643AED" w:rsidP="00643AED">
      <w:pPr>
        <w:tabs>
          <w:tab w:val="center" w:pos="7377"/>
        </w:tabs>
        <w:jc w:val="both"/>
        <w:rPr>
          <w:rFonts w:cs="Arial"/>
          <w:i/>
          <w:sz w:val="22"/>
          <w:szCs w:val="22"/>
        </w:rPr>
      </w:pPr>
      <w:r w:rsidRPr="00643AED">
        <w:rPr>
          <w:rFonts w:cs="Arial"/>
          <w:i/>
          <w:sz w:val="22"/>
          <w:szCs w:val="22"/>
        </w:rPr>
        <w:tab/>
        <w:t>KVALIFIKACE – TITULY</w:t>
      </w:r>
    </w:p>
    <w:p w:rsidR="00643AED" w:rsidRPr="00643AED" w:rsidRDefault="00643AED" w:rsidP="00643AED">
      <w:pPr>
        <w:tabs>
          <w:tab w:val="center" w:pos="7377"/>
        </w:tabs>
        <w:jc w:val="both"/>
        <w:rPr>
          <w:rFonts w:cs="Arial"/>
          <w:i/>
          <w:sz w:val="22"/>
          <w:szCs w:val="22"/>
        </w:rPr>
      </w:pPr>
      <w:r w:rsidRPr="00643AED">
        <w:rPr>
          <w:rFonts w:cs="Arial"/>
          <w:i/>
          <w:sz w:val="22"/>
          <w:szCs w:val="22"/>
        </w:rPr>
        <w:tab/>
        <w:t>ZKUŠENOSTI</w:t>
      </w:r>
    </w:p>
    <w:p w:rsidR="00643AED" w:rsidRPr="00643AED" w:rsidRDefault="00643AED" w:rsidP="00643AED">
      <w:pPr>
        <w:jc w:val="both"/>
        <w:rPr>
          <w:rFonts w:cs="Arial"/>
          <w:sz w:val="22"/>
          <w:szCs w:val="22"/>
        </w:rPr>
      </w:pPr>
    </w:p>
    <w:p w:rsidR="00643AED" w:rsidRPr="00643AED" w:rsidRDefault="00643AED" w:rsidP="00643AED">
      <w:pPr>
        <w:jc w:val="both"/>
        <w:rPr>
          <w:rFonts w:cs="Arial"/>
          <w:sz w:val="22"/>
          <w:szCs w:val="22"/>
        </w:rPr>
      </w:pPr>
    </w:p>
    <w:p w:rsidR="00643AED" w:rsidRPr="00643AED" w:rsidRDefault="00643AED" w:rsidP="00643AED">
      <w:pPr>
        <w:tabs>
          <w:tab w:val="center" w:pos="2366"/>
        </w:tabs>
        <w:jc w:val="both"/>
        <w:rPr>
          <w:rFonts w:cs="Arial"/>
          <w:sz w:val="22"/>
          <w:szCs w:val="22"/>
        </w:rPr>
      </w:pPr>
      <w:r w:rsidRPr="00643AED">
        <w:rPr>
          <w:rFonts w:cs="Arial"/>
          <w:sz w:val="22"/>
          <w:szCs w:val="22"/>
        </w:rPr>
        <w:tab/>
        <w:t>ÚSTNÍ PROJEV</w:t>
      </w:r>
    </w:p>
    <w:p w:rsidR="00643AED" w:rsidRPr="00643AED" w:rsidRDefault="00643AED" w:rsidP="00643AED">
      <w:pPr>
        <w:tabs>
          <w:tab w:val="center" w:pos="2366"/>
        </w:tabs>
        <w:jc w:val="both"/>
        <w:rPr>
          <w:rFonts w:cs="Arial"/>
          <w:i/>
          <w:sz w:val="22"/>
          <w:szCs w:val="22"/>
        </w:rPr>
      </w:pPr>
      <w:r w:rsidRPr="00643AED">
        <w:rPr>
          <w:rFonts w:cs="Arial"/>
          <w:sz w:val="22"/>
          <w:szCs w:val="22"/>
        </w:rPr>
        <w:tab/>
      </w:r>
      <w:r w:rsidRPr="00643AED">
        <w:rPr>
          <w:rFonts w:cs="Arial"/>
          <w:i/>
          <w:sz w:val="22"/>
          <w:szCs w:val="22"/>
        </w:rPr>
        <w:t>PÍSEMNÝ PROJEV</w:t>
      </w:r>
    </w:p>
    <w:p w:rsidR="00643AED" w:rsidRPr="00643AED" w:rsidRDefault="00643AED" w:rsidP="00643AED">
      <w:pPr>
        <w:tabs>
          <w:tab w:val="center" w:pos="2366"/>
        </w:tabs>
        <w:jc w:val="both"/>
        <w:rPr>
          <w:rFonts w:cs="Arial"/>
          <w:i/>
          <w:sz w:val="22"/>
          <w:szCs w:val="22"/>
        </w:rPr>
      </w:pPr>
      <w:r w:rsidRPr="00643AED">
        <w:rPr>
          <w:rFonts w:cs="Arial"/>
          <w:i/>
          <w:sz w:val="22"/>
          <w:szCs w:val="22"/>
        </w:rPr>
        <w:tab/>
        <w:t>STYL INTERAKCE</w:t>
      </w:r>
    </w:p>
    <w:p w:rsidR="00643AED" w:rsidRPr="00643AED" w:rsidRDefault="00643AED" w:rsidP="00643AED">
      <w:pPr>
        <w:tabs>
          <w:tab w:val="center" w:pos="2366"/>
        </w:tabs>
        <w:jc w:val="both"/>
        <w:rPr>
          <w:rFonts w:cs="Arial"/>
          <w:i/>
          <w:szCs w:val="24"/>
        </w:rPr>
      </w:pPr>
    </w:p>
    <w:p w:rsidR="00643AED" w:rsidRPr="00C67C46" w:rsidRDefault="00643AED" w:rsidP="00C67C46">
      <w:pPr>
        <w:pStyle w:val="Nadpis"/>
      </w:pPr>
      <w:r w:rsidRPr="00C67C46">
        <w:t>Rozšířený image</w:t>
      </w:r>
    </w:p>
    <w:p w:rsidR="00643AED" w:rsidRPr="00177D3F" w:rsidRDefault="00643AED" w:rsidP="00643AED">
      <w:pPr>
        <w:jc w:val="both"/>
        <w:rPr>
          <w:rFonts w:cs="Arial"/>
          <w:szCs w:val="24"/>
        </w:rPr>
      </w:pPr>
    </w:p>
    <w:p w:rsidR="00643AED" w:rsidRPr="00177D3F" w:rsidRDefault="00643AED" w:rsidP="00C14A0D">
      <w:pPr>
        <w:numPr>
          <w:ilvl w:val="0"/>
          <w:numId w:val="37"/>
        </w:numPr>
        <w:tabs>
          <w:tab w:val="left" w:pos="2552"/>
        </w:tabs>
        <w:jc w:val="both"/>
        <w:rPr>
          <w:rFonts w:cs="Arial"/>
          <w:szCs w:val="24"/>
        </w:rPr>
      </w:pPr>
      <w:r w:rsidRPr="00177D3F">
        <w:rPr>
          <w:rFonts w:cs="Arial"/>
          <w:b/>
          <w:szCs w:val="24"/>
        </w:rPr>
        <w:t>REKVIZITY</w:t>
      </w:r>
      <w:smartTag w:uri="urn:schemas-microsoft-com:office:smarttags" w:element="PersonName">
        <w:r w:rsidRPr="00177D3F">
          <w:rPr>
            <w:rFonts w:cs="Arial"/>
            <w:b/>
            <w:szCs w:val="24"/>
          </w:rPr>
          <w:t>:</w:t>
        </w:r>
      </w:smartTag>
      <w:r w:rsidRPr="00177D3F">
        <w:rPr>
          <w:rFonts w:cs="Arial"/>
          <w:b/>
          <w:szCs w:val="24"/>
        </w:rPr>
        <w:tab/>
      </w:r>
      <w:r w:rsidRPr="00177D3F">
        <w:rPr>
          <w:rFonts w:cs="Arial"/>
          <w:szCs w:val="24"/>
        </w:rPr>
        <w:t>auto, mobilní telefon, notebook,</w:t>
      </w:r>
      <w:r>
        <w:rPr>
          <w:rFonts w:cs="Arial"/>
          <w:szCs w:val="24"/>
        </w:rPr>
        <w:t xml:space="preserve"> </w:t>
      </w:r>
      <w:r w:rsidRPr="00177D3F">
        <w:rPr>
          <w:rFonts w:cs="Arial"/>
          <w:szCs w:val="24"/>
        </w:rPr>
        <w:t>přístroje – projektor</w:t>
      </w:r>
    </w:p>
    <w:p w:rsidR="00643AED" w:rsidRPr="00177D3F" w:rsidRDefault="00643AED" w:rsidP="00C14A0D">
      <w:pPr>
        <w:numPr>
          <w:ilvl w:val="0"/>
          <w:numId w:val="37"/>
        </w:numPr>
        <w:tabs>
          <w:tab w:val="left" w:pos="2552"/>
        </w:tabs>
        <w:jc w:val="both"/>
        <w:rPr>
          <w:rFonts w:cs="Arial"/>
          <w:szCs w:val="24"/>
        </w:rPr>
      </w:pPr>
      <w:r w:rsidRPr="00177D3F">
        <w:rPr>
          <w:rFonts w:cs="Arial"/>
          <w:b/>
          <w:szCs w:val="24"/>
        </w:rPr>
        <w:t>DOPLŇKY</w:t>
      </w:r>
      <w:smartTag w:uri="urn:schemas-microsoft-com:office:smarttags" w:element="PersonName">
        <w:r w:rsidRPr="00177D3F">
          <w:rPr>
            <w:rFonts w:cs="Arial"/>
            <w:b/>
            <w:szCs w:val="24"/>
          </w:rPr>
          <w:t>:</w:t>
        </w:r>
      </w:smartTag>
      <w:r w:rsidRPr="00177D3F">
        <w:rPr>
          <w:rFonts w:cs="Arial"/>
          <w:szCs w:val="24"/>
        </w:rPr>
        <w:tab/>
        <w:t>zápisníky, kufříky, hodinky, pera</w:t>
      </w:r>
    </w:p>
    <w:p w:rsidR="00643AED" w:rsidRPr="00177D3F" w:rsidRDefault="00643AED" w:rsidP="00C14A0D">
      <w:pPr>
        <w:numPr>
          <w:ilvl w:val="0"/>
          <w:numId w:val="37"/>
        </w:numPr>
        <w:tabs>
          <w:tab w:val="left" w:pos="2552"/>
        </w:tabs>
        <w:jc w:val="both"/>
        <w:rPr>
          <w:rFonts w:cs="Arial"/>
          <w:szCs w:val="24"/>
        </w:rPr>
      </w:pPr>
      <w:r w:rsidRPr="00177D3F">
        <w:rPr>
          <w:rFonts w:cs="Arial"/>
          <w:b/>
          <w:szCs w:val="24"/>
        </w:rPr>
        <w:t>ETIKETA</w:t>
      </w:r>
      <w:smartTag w:uri="urn:schemas-microsoft-com:office:smarttags" w:element="PersonName">
        <w:r w:rsidRPr="00177D3F">
          <w:rPr>
            <w:rFonts w:cs="Arial"/>
            <w:b/>
            <w:szCs w:val="24"/>
          </w:rPr>
          <w:t>:</w:t>
        </w:r>
      </w:smartTag>
      <w:r w:rsidRPr="00177D3F">
        <w:rPr>
          <w:rFonts w:cs="Arial"/>
          <w:szCs w:val="24"/>
        </w:rPr>
        <w:tab/>
        <w:t>dobré způsoby</w:t>
      </w:r>
    </w:p>
    <w:p w:rsidR="00643AED" w:rsidRPr="00177D3F" w:rsidRDefault="00643AED" w:rsidP="00643AED">
      <w:pPr>
        <w:jc w:val="both"/>
        <w:rPr>
          <w:rFonts w:cs="Arial"/>
          <w:szCs w:val="24"/>
        </w:rPr>
      </w:pPr>
    </w:p>
    <w:p w:rsidR="00643AED" w:rsidRPr="00C67C46" w:rsidRDefault="00643AED" w:rsidP="00643AED">
      <w:pPr>
        <w:jc w:val="both"/>
        <w:rPr>
          <w:rFonts w:cs="Arial"/>
          <w:b/>
          <w:color w:val="339966"/>
          <w:sz w:val="20"/>
        </w:rPr>
      </w:pPr>
      <w:r w:rsidRPr="00C67C46">
        <w:rPr>
          <w:rFonts w:cs="Arial"/>
          <w:b/>
          <w:color w:val="339966"/>
          <w:sz w:val="20"/>
        </w:rPr>
        <w:t>Cvičení</w:t>
      </w:r>
      <w:smartTag w:uri="urn:schemas-microsoft-com:office:smarttags" w:element="PersonName">
        <w:r w:rsidRPr="00C67C46">
          <w:rPr>
            <w:rFonts w:cs="Arial"/>
            <w:b/>
            <w:color w:val="339966"/>
            <w:sz w:val="20"/>
          </w:rPr>
          <w:t>:</w:t>
        </w:r>
      </w:smartTag>
      <w:r w:rsidRPr="00C67C46">
        <w:rPr>
          <w:rFonts w:cs="Arial"/>
          <w:b/>
          <w:color w:val="339966"/>
          <w:sz w:val="20"/>
        </w:rPr>
        <w:t xml:space="preserve"> Co vše lze zahrnout do etikety (jaké chování)?</w:t>
      </w:r>
    </w:p>
    <w:p w:rsidR="00643AED" w:rsidRPr="00C67C46" w:rsidRDefault="00643AED" w:rsidP="00643AED">
      <w:pPr>
        <w:jc w:val="both"/>
        <w:rPr>
          <w:rFonts w:cs="Arial"/>
          <w:sz w:val="20"/>
        </w:rPr>
      </w:pPr>
    </w:p>
    <w:p w:rsidR="00643AED" w:rsidRPr="00C67C46" w:rsidRDefault="00643AED" w:rsidP="00643AED">
      <w:pPr>
        <w:tabs>
          <w:tab w:val="left" w:pos="426"/>
        </w:tabs>
        <w:jc w:val="both"/>
        <w:rPr>
          <w:rFonts w:cs="Arial"/>
          <w:b/>
          <w:sz w:val="20"/>
        </w:rPr>
      </w:pPr>
      <w:r w:rsidRPr="00C67C46">
        <w:rPr>
          <w:rFonts w:cs="Arial"/>
          <w:b/>
          <w:sz w:val="20"/>
        </w:rPr>
        <w:t>1.</w:t>
      </w:r>
      <w:r w:rsidRPr="00C67C46">
        <w:rPr>
          <w:rFonts w:cs="Arial"/>
          <w:b/>
          <w:sz w:val="20"/>
        </w:rPr>
        <w:tab/>
        <w:t>………………………………………………………………………………………………</w:t>
      </w:r>
    </w:p>
    <w:p w:rsidR="00643AED" w:rsidRPr="00C67C46" w:rsidRDefault="00643AED" w:rsidP="00643AED">
      <w:pPr>
        <w:tabs>
          <w:tab w:val="left" w:pos="426"/>
        </w:tabs>
        <w:jc w:val="both"/>
        <w:rPr>
          <w:rFonts w:cs="Arial"/>
          <w:b/>
          <w:sz w:val="20"/>
        </w:rPr>
      </w:pPr>
      <w:r w:rsidRPr="00C67C46">
        <w:rPr>
          <w:rFonts w:cs="Arial"/>
          <w:b/>
          <w:sz w:val="20"/>
        </w:rPr>
        <w:t>2.</w:t>
      </w:r>
      <w:r w:rsidRPr="00C67C46">
        <w:rPr>
          <w:rFonts w:cs="Arial"/>
          <w:b/>
          <w:sz w:val="20"/>
        </w:rPr>
        <w:tab/>
        <w:t>………………………………………………………………………………………………</w:t>
      </w:r>
    </w:p>
    <w:p w:rsidR="00643AED" w:rsidRPr="00C67C46" w:rsidRDefault="00643AED" w:rsidP="00643AED">
      <w:pPr>
        <w:tabs>
          <w:tab w:val="left" w:pos="426"/>
        </w:tabs>
        <w:jc w:val="both"/>
        <w:rPr>
          <w:rFonts w:cs="Arial"/>
          <w:b/>
          <w:sz w:val="20"/>
        </w:rPr>
      </w:pPr>
      <w:r w:rsidRPr="00C67C46">
        <w:rPr>
          <w:rFonts w:cs="Arial"/>
          <w:b/>
          <w:sz w:val="20"/>
        </w:rPr>
        <w:t>3.</w:t>
      </w:r>
      <w:r w:rsidRPr="00C67C46">
        <w:rPr>
          <w:rFonts w:cs="Arial"/>
          <w:b/>
          <w:sz w:val="20"/>
        </w:rPr>
        <w:tab/>
        <w:t>………………………………………………………………………………………………</w:t>
      </w:r>
    </w:p>
    <w:p w:rsidR="00643AED" w:rsidRPr="00C67C46" w:rsidRDefault="00643AED" w:rsidP="00643AED">
      <w:pPr>
        <w:tabs>
          <w:tab w:val="left" w:pos="426"/>
        </w:tabs>
        <w:jc w:val="both"/>
        <w:rPr>
          <w:rFonts w:cs="Arial"/>
          <w:b/>
          <w:sz w:val="20"/>
        </w:rPr>
      </w:pPr>
      <w:r w:rsidRPr="00C67C46">
        <w:rPr>
          <w:rFonts w:cs="Arial"/>
          <w:b/>
          <w:sz w:val="20"/>
        </w:rPr>
        <w:t>4.</w:t>
      </w:r>
      <w:r w:rsidRPr="00C67C46">
        <w:rPr>
          <w:rFonts w:cs="Arial"/>
          <w:b/>
          <w:sz w:val="20"/>
        </w:rPr>
        <w:tab/>
        <w:t>………………………………………………………………………………………………</w:t>
      </w:r>
    </w:p>
    <w:p w:rsidR="00643AED" w:rsidRPr="00C67C46" w:rsidRDefault="00643AED" w:rsidP="00643AED">
      <w:pPr>
        <w:tabs>
          <w:tab w:val="left" w:pos="426"/>
        </w:tabs>
        <w:jc w:val="both"/>
        <w:rPr>
          <w:rFonts w:cs="Arial"/>
          <w:b/>
          <w:sz w:val="20"/>
        </w:rPr>
      </w:pPr>
      <w:r w:rsidRPr="00C67C46">
        <w:rPr>
          <w:rFonts w:cs="Arial"/>
          <w:b/>
          <w:sz w:val="20"/>
        </w:rPr>
        <w:t>5.</w:t>
      </w:r>
      <w:r w:rsidRPr="00C67C46">
        <w:rPr>
          <w:rFonts w:cs="Arial"/>
          <w:b/>
          <w:sz w:val="20"/>
        </w:rPr>
        <w:tab/>
        <w:t>………………………………………………………………………………………………</w:t>
      </w:r>
    </w:p>
    <w:p w:rsidR="00643AED" w:rsidRPr="00C67C46" w:rsidRDefault="00643AED" w:rsidP="00643AED">
      <w:pPr>
        <w:tabs>
          <w:tab w:val="left" w:pos="426"/>
        </w:tabs>
        <w:jc w:val="both"/>
        <w:rPr>
          <w:rFonts w:cs="Arial"/>
          <w:b/>
          <w:sz w:val="20"/>
        </w:rPr>
      </w:pPr>
      <w:r w:rsidRPr="00C67C46">
        <w:rPr>
          <w:rFonts w:cs="Arial"/>
          <w:b/>
          <w:sz w:val="20"/>
        </w:rPr>
        <w:t>6.</w:t>
      </w:r>
      <w:r w:rsidRPr="00C67C46">
        <w:rPr>
          <w:rFonts w:cs="Arial"/>
          <w:b/>
          <w:sz w:val="20"/>
        </w:rPr>
        <w:tab/>
        <w:t>………………………………………………………………………………………………</w:t>
      </w:r>
    </w:p>
    <w:p w:rsidR="00643AED" w:rsidRPr="002F6B07" w:rsidRDefault="00643AED" w:rsidP="00643AED">
      <w:pPr>
        <w:jc w:val="both"/>
        <w:rPr>
          <w:rFonts w:cs="Arial"/>
        </w:rPr>
      </w:pPr>
    </w:p>
    <w:p w:rsidR="00643AED" w:rsidRPr="00C67C46" w:rsidRDefault="00643AED" w:rsidP="00C67C46">
      <w:pPr>
        <w:rPr>
          <w:b/>
          <w:sz w:val="28"/>
          <w:szCs w:val="28"/>
        </w:rPr>
      </w:pPr>
      <w:r w:rsidRPr="00C67C46">
        <w:rPr>
          <w:b/>
          <w:sz w:val="28"/>
          <w:szCs w:val="28"/>
        </w:rPr>
        <w:t>Profesionální dojem</w:t>
      </w:r>
    </w:p>
    <w:p w:rsidR="00643AED" w:rsidRPr="00643AED" w:rsidRDefault="00643AED" w:rsidP="00643AED">
      <w:pPr>
        <w:jc w:val="both"/>
        <w:rPr>
          <w:rFonts w:cs="Arial"/>
          <w:szCs w:val="24"/>
        </w:rPr>
      </w:pPr>
    </w:p>
    <w:p w:rsidR="00643AED" w:rsidRPr="00C67C46" w:rsidRDefault="00643AED" w:rsidP="00643AED">
      <w:pPr>
        <w:tabs>
          <w:tab w:val="left" w:pos="3402"/>
          <w:tab w:val="left" w:pos="7088"/>
        </w:tabs>
        <w:jc w:val="center"/>
        <w:rPr>
          <w:rFonts w:cs="Arial"/>
          <w:b/>
          <w:sz w:val="22"/>
          <w:szCs w:val="22"/>
        </w:rPr>
      </w:pPr>
      <w:r w:rsidRPr="00C67C46">
        <w:rPr>
          <w:rFonts w:cs="Arial"/>
          <w:b/>
          <w:sz w:val="22"/>
          <w:szCs w:val="22"/>
        </w:rPr>
        <w:lastRenderedPageBreak/>
        <w:t>KOMPETENTNOST</w:t>
      </w:r>
      <w:r w:rsidRPr="00C67C46">
        <w:rPr>
          <w:rFonts w:cs="Arial"/>
          <w:b/>
          <w:sz w:val="22"/>
          <w:szCs w:val="22"/>
        </w:rPr>
        <w:tab/>
        <w:t>DŮVĚRYHODNOST</w:t>
      </w:r>
      <w:r w:rsidRPr="00C67C46">
        <w:rPr>
          <w:rFonts w:cs="Arial"/>
          <w:b/>
          <w:sz w:val="22"/>
          <w:szCs w:val="22"/>
        </w:rPr>
        <w:tab/>
        <w:t>DŮSLEDNOST</w:t>
      </w:r>
    </w:p>
    <w:p w:rsidR="00643AED" w:rsidRPr="00C67C46" w:rsidRDefault="00643AED" w:rsidP="00643AED">
      <w:pPr>
        <w:jc w:val="both"/>
        <w:rPr>
          <w:rFonts w:cs="Arial"/>
          <w:sz w:val="22"/>
          <w:szCs w:val="22"/>
        </w:rPr>
      </w:pPr>
    </w:p>
    <w:p w:rsidR="00643AED" w:rsidRPr="00C67C46" w:rsidRDefault="00643AED" w:rsidP="00643AED">
      <w:pPr>
        <w:tabs>
          <w:tab w:val="center" w:pos="2977"/>
          <w:tab w:val="center" w:pos="6537"/>
        </w:tabs>
        <w:jc w:val="both"/>
        <w:rPr>
          <w:rFonts w:cs="Arial"/>
          <w:b/>
          <w:sz w:val="22"/>
          <w:szCs w:val="22"/>
        </w:rPr>
      </w:pPr>
      <w:r w:rsidRPr="00C67C46">
        <w:rPr>
          <w:rFonts w:cs="Arial"/>
          <w:b/>
          <w:i/>
          <w:sz w:val="22"/>
          <w:szCs w:val="22"/>
        </w:rPr>
        <w:tab/>
      </w:r>
      <w:r w:rsidRPr="00C67C46">
        <w:rPr>
          <w:rFonts w:cs="Arial"/>
          <w:b/>
          <w:sz w:val="22"/>
          <w:szCs w:val="22"/>
        </w:rPr>
        <w:t>SEBEDŮVĚRA</w:t>
      </w:r>
      <w:r w:rsidRPr="00C67C46">
        <w:rPr>
          <w:rFonts w:cs="Arial"/>
          <w:b/>
          <w:sz w:val="22"/>
          <w:szCs w:val="22"/>
        </w:rPr>
        <w:tab/>
        <w:t>SEBEKONTROLA</w:t>
      </w:r>
    </w:p>
    <w:p w:rsidR="00643AED" w:rsidRPr="00C67C46" w:rsidRDefault="00643AED" w:rsidP="00643AED">
      <w:pPr>
        <w:tabs>
          <w:tab w:val="center" w:pos="2977"/>
          <w:tab w:val="center" w:pos="6537"/>
        </w:tabs>
        <w:jc w:val="both"/>
        <w:rPr>
          <w:rFonts w:cs="Arial"/>
          <w:sz w:val="16"/>
          <w:szCs w:val="16"/>
        </w:rPr>
      </w:pPr>
    </w:p>
    <w:p w:rsidR="00643AED" w:rsidRDefault="00643AED" w:rsidP="00C67C46">
      <w:pPr>
        <w:rPr>
          <w:b/>
          <w:sz w:val="28"/>
          <w:szCs w:val="28"/>
        </w:rPr>
      </w:pPr>
      <w:r w:rsidRPr="00C67C46">
        <w:rPr>
          <w:b/>
          <w:sz w:val="28"/>
          <w:szCs w:val="28"/>
        </w:rPr>
        <w:t>Úrovně oblékání – muži</w:t>
      </w:r>
    </w:p>
    <w:p w:rsidR="00CB2B9C" w:rsidRDefault="00CB2B9C" w:rsidP="00C67C46">
      <w:pPr>
        <w:rPr>
          <w:b/>
          <w:sz w:val="28"/>
          <w:szCs w:val="28"/>
        </w:rPr>
      </w:pPr>
    </w:p>
    <w:p w:rsidR="00CB2B9C" w:rsidRDefault="00CB2B9C" w:rsidP="00CB2B9C">
      <w:pPr>
        <w:numPr>
          <w:ilvl w:val="0"/>
          <w:numId w:val="38"/>
        </w:numPr>
        <w:jc w:val="both"/>
        <w:rPr>
          <w:rFonts w:cs="Arial"/>
          <w:sz w:val="22"/>
          <w:szCs w:val="22"/>
        </w:rPr>
      </w:pPr>
      <w:proofErr w:type="gramStart"/>
      <w:r>
        <w:rPr>
          <w:rFonts w:cs="Arial"/>
          <w:b/>
          <w:sz w:val="22"/>
          <w:szCs w:val="22"/>
        </w:rPr>
        <w:t xml:space="preserve">ÚROVEŇ : </w:t>
      </w:r>
      <w:r w:rsidRPr="00C67C46">
        <w:rPr>
          <w:rFonts w:cs="Arial"/>
          <w:sz w:val="22"/>
          <w:szCs w:val="22"/>
        </w:rPr>
        <w:t>Smoking</w:t>
      </w:r>
      <w:proofErr w:type="gramEnd"/>
      <w:r w:rsidRPr="00C67C46">
        <w:rPr>
          <w:rFonts w:cs="Arial"/>
          <w:sz w:val="22"/>
          <w:szCs w:val="22"/>
        </w:rPr>
        <w:t>, (</w:t>
      </w:r>
      <w:proofErr w:type="spellStart"/>
      <w:r w:rsidRPr="00C67C46">
        <w:rPr>
          <w:rFonts w:cs="Arial"/>
          <w:sz w:val="22"/>
          <w:szCs w:val="22"/>
        </w:rPr>
        <w:t>cravate</w:t>
      </w:r>
      <w:proofErr w:type="spellEnd"/>
      <w:r w:rsidRPr="00C67C46">
        <w:rPr>
          <w:rFonts w:cs="Arial"/>
          <w:sz w:val="22"/>
          <w:szCs w:val="22"/>
        </w:rPr>
        <w:t xml:space="preserve"> </w:t>
      </w:r>
      <w:proofErr w:type="spellStart"/>
      <w:r w:rsidRPr="00C67C46">
        <w:rPr>
          <w:rFonts w:cs="Arial"/>
          <w:sz w:val="22"/>
          <w:szCs w:val="22"/>
        </w:rPr>
        <w:t>blanche</w:t>
      </w:r>
      <w:proofErr w:type="spellEnd"/>
      <w:r w:rsidRPr="00C67C46">
        <w:rPr>
          <w:rFonts w:cs="Arial"/>
          <w:sz w:val="22"/>
          <w:szCs w:val="22"/>
        </w:rPr>
        <w:t>), motýlek</w:t>
      </w:r>
      <w:r>
        <w:rPr>
          <w:rFonts w:cs="Arial"/>
          <w:sz w:val="22"/>
          <w:szCs w:val="22"/>
        </w:rPr>
        <w:t>, frak</w:t>
      </w:r>
    </w:p>
    <w:p w:rsidR="00CB2B9C" w:rsidRPr="00C67C46" w:rsidRDefault="00CB2B9C" w:rsidP="00CB2B9C">
      <w:pPr>
        <w:ind w:left="851"/>
        <w:jc w:val="both"/>
        <w:rPr>
          <w:rFonts w:cs="Arial"/>
          <w:sz w:val="22"/>
          <w:szCs w:val="22"/>
        </w:rPr>
      </w:pPr>
    </w:p>
    <w:p w:rsidR="00643AED" w:rsidRPr="00CB2B9C" w:rsidRDefault="00643AED" w:rsidP="00CB2B9C">
      <w:pPr>
        <w:numPr>
          <w:ilvl w:val="0"/>
          <w:numId w:val="38"/>
        </w:numPr>
        <w:jc w:val="both"/>
        <w:rPr>
          <w:rFonts w:cs="Arial"/>
          <w:b/>
          <w:sz w:val="22"/>
          <w:szCs w:val="22"/>
        </w:rPr>
      </w:pPr>
      <w:r w:rsidRPr="00CB2B9C">
        <w:rPr>
          <w:rFonts w:cs="Arial"/>
          <w:b/>
          <w:sz w:val="22"/>
          <w:szCs w:val="22"/>
        </w:rPr>
        <w:t>ÚROVEŇ</w:t>
      </w:r>
    </w:p>
    <w:p w:rsidR="00643AED" w:rsidRPr="00C67C46" w:rsidRDefault="00643AED" w:rsidP="00C14A0D">
      <w:pPr>
        <w:numPr>
          <w:ilvl w:val="0"/>
          <w:numId w:val="39"/>
        </w:numPr>
        <w:jc w:val="both"/>
        <w:rPr>
          <w:rFonts w:cs="Arial"/>
          <w:sz w:val="22"/>
          <w:szCs w:val="22"/>
        </w:rPr>
      </w:pPr>
      <w:r w:rsidRPr="00C67C46">
        <w:rPr>
          <w:rFonts w:cs="Arial"/>
          <w:sz w:val="22"/>
          <w:szCs w:val="22"/>
        </w:rPr>
        <w:t>Tmavý oblek, modrá nebo šedá, nenápadný vzorek – proužek, kvalitní vlna</w:t>
      </w:r>
    </w:p>
    <w:p w:rsidR="00643AED" w:rsidRPr="00C67C46" w:rsidRDefault="00643AED" w:rsidP="00C14A0D">
      <w:pPr>
        <w:numPr>
          <w:ilvl w:val="0"/>
          <w:numId w:val="39"/>
        </w:numPr>
        <w:jc w:val="both"/>
        <w:rPr>
          <w:rFonts w:cs="Arial"/>
          <w:sz w:val="22"/>
          <w:szCs w:val="22"/>
        </w:rPr>
      </w:pPr>
      <w:r w:rsidRPr="00C67C46">
        <w:rPr>
          <w:rFonts w:cs="Arial"/>
          <w:sz w:val="22"/>
          <w:szCs w:val="22"/>
        </w:rPr>
        <w:t>Bavlněná košile bílá, nebo světlé barvy, manžety s manžetovým knoflíčkem</w:t>
      </w:r>
    </w:p>
    <w:p w:rsidR="00643AED" w:rsidRPr="00C67C46" w:rsidRDefault="00643AED" w:rsidP="00C14A0D">
      <w:pPr>
        <w:numPr>
          <w:ilvl w:val="0"/>
          <w:numId w:val="39"/>
        </w:numPr>
        <w:jc w:val="both"/>
        <w:rPr>
          <w:rFonts w:cs="Arial"/>
          <w:sz w:val="22"/>
          <w:szCs w:val="22"/>
        </w:rPr>
      </w:pPr>
      <w:r w:rsidRPr="00C67C46">
        <w:rPr>
          <w:rFonts w:cs="Arial"/>
          <w:sz w:val="22"/>
          <w:szCs w:val="22"/>
        </w:rPr>
        <w:t>Hedvábná vázanka, motýlek</w:t>
      </w:r>
    </w:p>
    <w:p w:rsidR="00643AED" w:rsidRPr="00C67C46" w:rsidRDefault="00643AED" w:rsidP="00C14A0D">
      <w:pPr>
        <w:numPr>
          <w:ilvl w:val="0"/>
          <w:numId w:val="39"/>
        </w:numPr>
        <w:jc w:val="both"/>
        <w:rPr>
          <w:rFonts w:cs="Arial"/>
          <w:sz w:val="22"/>
          <w:szCs w:val="22"/>
        </w:rPr>
      </w:pPr>
      <w:r w:rsidRPr="00C67C46">
        <w:rPr>
          <w:rFonts w:cs="Arial"/>
          <w:sz w:val="22"/>
          <w:szCs w:val="22"/>
        </w:rPr>
        <w:t>Tmavé ponožky bez vzorku, dostatečně dlouhé</w:t>
      </w:r>
    </w:p>
    <w:p w:rsidR="00643AED" w:rsidRPr="00C67C46" w:rsidRDefault="00643AED" w:rsidP="00C14A0D">
      <w:pPr>
        <w:numPr>
          <w:ilvl w:val="0"/>
          <w:numId w:val="39"/>
        </w:numPr>
        <w:jc w:val="both"/>
        <w:rPr>
          <w:rFonts w:cs="Arial"/>
          <w:sz w:val="22"/>
          <w:szCs w:val="22"/>
        </w:rPr>
      </w:pPr>
      <w:r w:rsidRPr="00C67C46">
        <w:rPr>
          <w:rFonts w:cs="Arial"/>
          <w:sz w:val="22"/>
          <w:szCs w:val="22"/>
        </w:rPr>
        <w:t>Černé šněrovací polobotky (ne mokasíny)</w:t>
      </w:r>
    </w:p>
    <w:p w:rsidR="00643AED" w:rsidRPr="00C67C46" w:rsidRDefault="00643AED" w:rsidP="00C14A0D">
      <w:pPr>
        <w:numPr>
          <w:ilvl w:val="0"/>
          <w:numId w:val="39"/>
        </w:numPr>
        <w:jc w:val="both"/>
        <w:rPr>
          <w:rFonts w:cs="Arial"/>
          <w:sz w:val="22"/>
          <w:szCs w:val="22"/>
        </w:rPr>
      </w:pPr>
      <w:r w:rsidRPr="00C67C46">
        <w:rPr>
          <w:rFonts w:cs="Arial"/>
          <w:sz w:val="22"/>
          <w:szCs w:val="22"/>
        </w:rPr>
        <w:t>Žádné šperky s výjimkou hodinek a pečetního prstenu</w:t>
      </w:r>
    </w:p>
    <w:p w:rsidR="00643AED" w:rsidRPr="00C67C46" w:rsidRDefault="00643AED" w:rsidP="00C14A0D">
      <w:pPr>
        <w:numPr>
          <w:ilvl w:val="0"/>
          <w:numId w:val="38"/>
        </w:numPr>
        <w:jc w:val="both"/>
        <w:rPr>
          <w:rFonts w:cs="Arial"/>
          <w:b/>
          <w:sz w:val="22"/>
          <w:szCs w:val="22"/>
        </w:rPr>
      </w:pPr>
      <w:r w:rsidRPr="00C67C46">
        <w:rPr>
          <w:rFonts w:cs="Arial"/>
          <w:b/>
          <w:sz w:val="22"/>
          <w:szCs w:val="22"/>
        </w:rPr>
        <w:t>ÚROVEŇ</w:t>
      </w:r>
    </w:p>
    <w:p w:rsidR="00643AED" w:rsidRPr="00C67C46" w:rsidRDefault="00643AED" w:rsidP="00C14A0D">
      <w:pPr>
        <w:pStyle w:val="Zpat"/>
        <w:numPr>
          <w:ilvl w:val="0"/>
          <w:numId w:val="40"/>
        </w:numPr>
        <w:tabs>
          <w:tab w:val="clear" w:pos="4536"/>
          <w:tab w:val="clear" w:pos="9072"/>
        </w:tabs>
        <w:jc w:val="both"/>
        <w:rPr>
          <w:rFonts w:cs="Arial"/>
          <w:sz w:val="22"/>
          <w:szCs w:val="22"/>
        </w:rPr>
      </w:pPr>
      <w:r w:rsidRPr="00C67C46">
        <w:rPr>
          <w:rFonts w:cs="Arial"/>
          <w:sz w:val="22"/>
          <w:szCs w:val="22"/>
        </w:rPr>
        <w:t>Oblek (stejné kalhoty a sako), košile, vázanka, ale celkové pojetí je volnější</w:t>
      </w:r>
    </w:p>
    <w:p w:rsidR="00643AED" w:rsidRPr="00C67C46" w:rsidRDefault="00643AED" w:rsidP="00C14A0D">
      <w:pPr>
        <w:pStyle w:val="Zpat"/>
        <w:numPr>
          <w:ilvl w:val="0"/>
          <w:numId w:val="40"/>
        </w:numPr>
        <w:tabs>
          <w:tab w:val="clear" w:pos="4536"/>
          <w:tab w:val="clear" w:pos="9072"/>
        </w:tabs>
        <w:jc w:val="both"/>
        <w:rPr>
          <w:rFonts w:cs="Arial"/>
          <w:sz w:val="22"/>
          <w:szCs w:val="22"/>
        </w:rPr>
      </w:pPr>
      <w:r w:rsidRPr="00C67C46">
        <w:rPr>
          <w:rFonts w:cs="Arial"/>
          <w:sz w:val="22"/>
          <w:szCs w:val="22"/>
        </w:rPr>
        <w:t>Oblek v módním střihu ve světlejších či neutrálních barvách</w:t>
      </w:r>
    </w:p>
    <w:p w:rsidR="00643AED" w:rsidRPr="00C67C46" w:rsidRDefault="00643AED" w:rsidP="00C14A0D">
      <w:pPr>
        <w:pStyle w:val="Zpat"/>
        <w:numPr>
          <w:ilvl w:val="0"/>
          <w:numId w:val="40"/>
        </w:numPr>
        <w:tabs>
          <w:tab w:val="clear" w:pos="4536"/>
          <w:tab w:val="clear" w:pos="9072"/>
        </w:tabs>
        <w:jc w:val="both"/>
        <w:rPr>
          <w:rFonts w:cs="Arial"/>
          <w:sz w:val="22"/>
          <w:szCs w:val="22"/>
        </w:rPr>
      </w:pPr>
      <w:r w:rsidRPr="00C67C46">
        <w:rPr>
          <w:rFonts w:cs="Arial"/>
          <w:sz w:val="22"/>
          <w:szCs w:val="22"/>
        </w:rPr>
        <w:t>Košile v pastelových barvách (růžová, béžová, lila, modrá atp.)</w:t>
      </w:r>
    </w:p>
    <w:p w:rsidR="00643AED" w:rsidRPr="00C67C46" w:rsidRDefault="00643AED" w:rsidP="00C14A0D">
      <w:pPr>
        <w:pStyle w:val="Zpat"/>
        <w:numPr>
          <w:ilvl w:val="0"/>
          <w:numId w:val="40"/>
        </w:numPr>
        <w:tabs>
          <w:tab w:val="clear" w:pos="4536"/>
          <w:tab w:val="clear" w:pos="9072"/>
        </w:tabs>
        <w:jc w:val="both"/>
        <w:rPr>
          <w:rFonts w:cs="Arial"/>
          <w:sz w:val="22"/>
          <w:szCs w:val="22"/>
        </w:rPr>
      </w:pPr>
      <w:r w:rsidRPr="00C67C46">
        <w:rPr>
          <w:rFonts w:cs="Arial"/>
          <w:sz w:val="22"/>
          <w:szCs w:val="22"/>
        </w:rPr>
        <w:t>Vázanka výraznější barvy nebo vzorku, motýlek</w:t>
      </w:r>
    </w:p>
    <w:p w:rsidR="00643AED" w:rsidRPr="00C67C46" w:rsidRDefault="00643AED" w:rsidP="00C14A0D">
      <w:pPr>
        <w:pStyle w:val="Zpat"/>
        <w:numPr>
          <w:ilvl w:val="0"/>
          <w:numId w:val="38"/>
        </w:numPr>
        <w:tabs>
          <w:tab w:val="clear" w:pos="4536"/>
          <w:tab w:val="clear" w:pos="9072"/>
        </w:tabs>
        <w:jc w:val="both"/>
        <w:rPr>
          <w:rFonts w:cs="Arial"/>
          <w:b/>
          <w:sz w:val="22"/>
          <w:szCs w:val="22"/>
        </w:rPr>
      </w:pPr>
      <w:r w:rsidRPr="00C67C46">
        <w:rPr>
          <w:rFonts w:cs="Arial"/>
          <w:b/>
          <w:sz w:val="22"/>
          <w:szCs w:val="22"/>
        </w:rPr>
        <w:t>ÚROVEŇ</w:t>
      </w:r>
    </w:p>
    <w:p w:rsidR="00643AED" w:rsidRPr="00C67C46" w:rsidRDefault="00643AED" w:rsidP="00C14A0D">
      <w:pPr>
        <w:pStyle w:val="Zpat"/>
        <w:numPr>
          <w:ilvl w:val="0"/>
          <w:numId w:val="41"/>
        </w:numPr>
        <w:tabs>
          <w:tab w:val="clear" w:pos="4536"/>
          <w:tab w:val="clear" w:pos="9072"/>
        </w:tabs>
        <w:jc w:val="both"/>
        <w:rPr>
          <w:rFonts w:cs="Arial"/>
          <w:sz w:val="22"/>
          <w:szCs w:val="22"/>
        </w:rPr>
      </w:pPr>
      <w:r w:rsidRPr="00C67C46">
        <w:rPr>
          <w:rFonts w:cs="Arial"/>
          <w:sz w:val="22"/>
          <w:szCs w:val="22"/>
        </w:rPr>
        <w:t>Kombinace kalhot a saka (doplňkové barvy)</w:t>
      </w:r>
    </w:p>
    <w:p w:rsidR="00643AED" w:rsidRPr="00C67C46" w:rsidRDefault="00643AED" w:rsidP="00C14A0D">
      <w:pPr>
        <w:pStyle w:val="Zpat"/>
        <w:numPr>
          <w:ilvl w:val="0"/>
          <w:numId w:val="41"/>
        </w:numPr>
        <w:tabs>
          <w:tab w:val="clear" w:pos="4536"/>
          <w:tab w:val="clear" w:pos="9072"/>
        </w:tabs>
        <w:jc w:val="both"/>
        <w:rPr>
          <w:rFonts w:cs="Arial"/>
          <w:sz w:val="22"/>
          <w:szCs w:val="22"/>
        </w:rPr>
      </w:pPr>
      <w:r w:rsidRPr="00C67C46">
        <w:rPr>
          <w:rFonts w:cs="Arial"/>
          <w:sz w:val="22"/>
          <w:szCs w:val="22"/>
        </w:rPr>
        <w:t>Sportovní sako, resp. tvídový, manšestrový či flanelový sportovní oblek, vlněná vesta</w:t>
      </w:r>
    </w:p>
    <w:p w:rsidR="00643AED" w:rsidRPr="00C67C46" w:rsidRDefault="00643AED" w:rsidP="00C14A0D">
      <w:pPr>
        <w:pStyle w:val="Zpat"/>
        <w:numPr>
          <w:ilvl w:val="0"/>
          <w:numId w:val="41"/>
        </w:numPr>
        <w:tabs>
          <w:tab w:val="clear" w:pos="4536"/>
          <w:tab w:val="clear" w:pos="9072"/>
        </w:tabs>
        <w:jc w:val="both"/>
        <w:rPr>
          <w:rFonts w:cs="Arial"/>
          <w:sz w:val="22"/>
          <w:szCs w:val="22"/>
        </w:rPr>
      </w:pPr>
      <w:r w:rsidRPr="00C67C46">
        <w:rPr>
          <w:rFonts w:cs="Arial"/>
          <w:sz w:val="22"/>
          <w:szCs w:val="22"/>
        </w:rPr>
        <w:t>Bavlněná pepita košile</w:t>
      </w:r>
    </w:p>
    <w:p w:rsidR="00643AED" w:rsidRPr="00C67C46" w:rsidRDefault="00643AED" w:rsidP="00C14A0D">
      <w:pPr>
        <w:pStyle w:val="Zpat"/>
        <w:numPr>
          <w:ilvl w:val="0"/>
          <w:numId w:val="41"/>
        </w:numPr>
        <w:tabs>
          <w:tab w:val="clear" w:pos="4536"/>
          <w:tab w:val="clear" w:pos="9072"/>
        </w:tabs>
        <w:jc w:val="both"/>
        <w:rPr>
          <w:rFonts w:cs="Arial"/>
          <w:sz w:val="22"/>
          <w:szCs w:val="22"/>
        </w:rPr>
      </w:pPr>
      <w:r w:rsidRPr="00C67C46">
        <w:rPr>
          <w:rFonts w:cs="Arial"/>
          <w:sz w:val="22"/>
          <w:szCs w:val="22"/>
        </w:rPr>
        <w:t>Denimová košile s vázankou</w:t>
      </w:r>
    </w:p>
    <w:p w:rsidR="00643AED" w:rsidRPr="00C67C46" w:rsidRDefault="00643AED" w:rsidP="00C14A0D">
      <w:pPr>
        <w:pStyle w:val="Zpat"/>
        <w:numPr>
          <w:ilvl w:val="0"/>
          <w:numId w:val="41"/>
        </w:numPr>
        <w:tabs>
          <w:tab w:val="clear" w:pos="4536"/>
          <w:tab w:val="clear" w:pos="9072"/>
        </w:tabs>
        <w:jc w:val="both"/>
        <w:rPr>
          <w:rFonts w:cs="Arial"/>
          <w:sz w:val="22"/>
          <w:szCs w:val="22"/>
        </w:rPr>
      </w:pPr>
      <w:r w:rsidRPr="00C67C46">
        <w:rPr>
          <w:rFonts w:cs="Arial"/>
          <w:sz w:val="22"/>
          <w:szCs w:val="22"/>
        </w:rPr>
        <w:t>Košile tmavší než oblek či vesta</w:t>
      </w:r>
    </w:p>
    <w:p w:rsidR="00643AED" w:rsidRPr="00C67C46" w:rsidRDefault="00643AED" w:rsidP="00C14A0D">
      <w:pPr>
        <w:pStyle w:val="Zpat"/>
        <w:numPr>
          <w:ilvl w:val="0"/>
          <w:numId w:val="38"/>
        </w:numPr>
        <w:tabs>
          <w:tab w:val="clear" w:pos="4536"/>
          <w:tab w:val="clear" w:pos="9072"/>
        </w:tabs>
        <w:jc w:val="both"/>
        <w:rPr>
          <w:rFonts w:cs="Arial"/>
          <w:b/>
          <w:sz w:val="22"/>
          <w:szCs w:val="22"/>
        </w:rPr>
      </w:pPr>
      <w:r w:rsidRPr="00C67C46">
        <w:rPr>
          <w:rFonts w:cs="Arial"/>
          <w:b/>
          <w:sz w:val="22"/>
          <w:szCs w:val="22"/>
        </w:rPr>
        <w:t>ÚROVEŇ</w:t>
      </w:r>
    </w:p>
    <w:p w:rsidR="00643AED" w:rsidRPr="00C67C46" w:rsidRDefault="00643AED" w:rsidP="00C14A0D">
      <w:pPr>
        <w:pStyle w:val="Zpat"/>
        <w:numPr>
          <w:ilvl w:val="0"/>
          <w:numId w:val="42"/>
        </w:numPr>
        <w:tabs>
          <w:tab w:val="clear" w:pos="4536"/>
          <w:tab w:val="clear" w:pos="9072"/>
        </w:tabs>
        <w:jc w:val="both"/>
        <w:rPr>
          <w:rFonts w:cs="Arial"/>
          <w:sz w:val="22"/>
          <w:szCs w:val="22"/>
        </w:rPr>
      </w:pPr>
      <w:r w:rsidRPr="00C67C46">
        <w:rPr>
          <w:rFonts w:cs="Arial"/>
          <w:sz w:val="22"/>
          <w:szCs w:val="22"/>
        </w:rPr>
        <w:t>Denimová košile bez vázanky</w:t>
      </w:r>
    </w:p>
    <w:p w:rsidR="00643AED" w:rsidRPr="00C67C46" w:rsidRDefault="00643AED" w:rsidP="00C14A0D">
      <w:pPr>
        <w:pStyle w:val="Zpat"/>
        <w:numPr>
          <w:ilvl w:val="0"/>
          <w:numId w:val="42"/>
        </w:numPr>
        <w:tabs>
          <w:tab w:val="clear" w:pos="4536"/>
          <w:tab w:val="clear" w:pos="9072"/>
        </w:tabs>
        <w:jc w:val="both"/>
        <w:rPr>
          <w:rFonts w:cs="Arial"/>
          <w:sz w:val="22"/>
          <w:szCs w:val="22"/>
        </w:rPr>
      </w:pPr>
      <w:r w:rsidRPr="00C67C46">
        <w:rPr>
          <w:rFonts w:cs="Arial"/>
          <w:sz w:val="22"/>
          <w:szCs w:val="22"/>
        </w:rPr>
        <w:t xml:space="preserve">Kožené sako či </w:t>
      </w:r>
      <w:proofErr w:type="spellStart"/>
      <w:r w:rsidRPr="00C67C46">
        <w:rPr>
          <w:rFonts w:cs="Arial"/>
          <w:sz w:val="22"/>
          <w:szCs w:val="22"/>
        </w:rPr>
        <w:t>bluzón</w:t>
      </w:r>
      <w:proofErr w:type="spellEnd"/>
    </w:p>
    <w:p w:rsidR="00643AED" w:rsidRPr="00C67C46" w:rsidRDefault="00643AED" w:rsidP="00C14A0D">
      <w:pPr>
        <w:pStyle w:val="Zpat"/>
        <w:numPr>
          <w:ilvl w:val="0"/>
          <w:numId w:val="42"/>
        </w:numPr>
        <w:tabs>
          <w:tab w:val="clear" w:pos="4536"/>
          <w:tab w:val="clear" w:pos="9072"/>
        </w:tabs>
        <w:jc w:val="both"/>
        <w:rPr>
          <w:rFonts w:cs="Arial"/>
          <w:sz w:val="22"/>
          <w:szCs w:val="22"/>
        </w:rPr>
      </w:pPr>
      <w:r w:rsidRPr="00C67C46">
        <w:rPr>
          <w:rFonts w:cs="Arial"/>
          <w:sz w:val="22"/>
          <w:szCs w:val="22"/>
        </w:rPr>
        <w:t>Bez saka, bez vázanky, kvalitní svetr</w:t>
      </w:r>
    </w:p>
    <w:p w:rsidR="00643AED" w:rsidRPr="00C67C46" w:rsidRDefault="00643AED" w:rsidP="00C14A0D">
      <w:pPr>
        <w:pStyle w:val="Zpat"/>
        <w:numPr>
          <w:ilvl w:val="0"/>
          <w:numId w:val="42"/>
        </w:numPr>
        <w:tabs>
          <w:tab w:val="clear" w:pos="4536"/>
          <w:tab w:val="clear" w:pos="9072"/>
        </w:tabs>
        <w:jc w:val="both"/>
        <w:rPr>
          <w:rFonts w:cs="Arial"/>
          <w:b/>
          <w:i/>
          <w:sz w:val="22"/>
          <w:szCs w:val="22"/>
        </w:rPr>
      </w:pPr>
      <w:r w:rsidRPr="00C67C46">
        <w:rPr>
          <w:rFonts w:cs="Arial"/>
          <w:sz w:val="22"/>
          <w:szCs w:val="22"/>
        </w:rPr>
        <w:t>Sportovní oděv</w:t>
      </w:r>
    </w:p>
    <w:p w:rsidR="00C67C46" w:rsidRDefault="00C67C46" w:rsidP="00643AED"/>
    <w:p w:rsidR="00C67C46" w:rsidRDefault="00C67C46" w:rsidP="00643AED"/>
    <w:p w:rsidR="00643AED" w:rsidRPr="00585E17" w:rsidRDefault="00643AED" w:rsidP="00C67C46">
      <w:pPr>
        <w:pStyle w:val="Nadpis"/>
      </w:pPr>
      <w:r>
        <w:t>Nejběžnější typy posazení při osobním jednání</w:t>
      </w:r>
    </w:p>
    <w:p w:rsidR="00643AED" w:rsidRPr="00585E17" w:rsidRDefault="00643AED" w:rsidP="00643AED">
      <w:pPr>
        <w:jc w:val="center"/>
        <w:rPr>
          <w:rFonts w:cs="Arial"/>
          <w:sz w:val="20"/>
        </w:rPr>
      </w:pPr>
      <w:r w:rsidRPr="00585E17">
        <w:rPr>
          <w:rFonts w:cs="Arial"/>
          <w:sz w:val="20"/>
        </w:rPr>
        <w:t xml:space="preserve">(Knapp 1978, </w:t>
      </w:r>
      <w:proofErr w:type="gramStart"/>
      <w:r w:rsidRPr="00585E17">
        <w:rPr>
          <w:rFonts w:cs="Arial"/>
          <w:sz w:val="20"/>
        </w:rPr>
        <w:t>s.134</w:t>
      </w:r>
      <w:proofErr w:type="gramEnd"/>
      <w:r w:rsidRPr="00585E17">
        <w:rPr>
          <w:rFonts w:cs="Arial"/>
          <w:sz w:val="20"/>
        </w:rPr>
        <w:t>)</w:t>
      </w:r>
    </w:p>
    <w:p w:rsidR="00643AED" w:rsidRPr="009C23B2" w:rsidRDefault="00CE7C32" w:rsidP="00643AED">
      <w:pPr>
        <w:jc w:val="both"/>
        <w:rPr>
          <w:rFonts w:cs="Arial"/>
        </w:rPr>
      </w:pPr>
      <w:r>
        <w:rPr>
          <w:rFonts w:cs="Arial"/>
          <w:noProof/>
        </w:rPr>
        <w:pict>
          <v:group id="_x0000_s1099" style="position:absolute;left:0;text-align:left;margin-left:9pt;margin-top:12.65pt;width:450pt;height:4in;z-index:-251655680" coordorigin="1701,2704" coordsize="9000,5760">
            <v:group id="_x0000_s1100" editas="canvas" style="position:absolute;left:1701;top:2704;width:9000;height:5760;mso-position-horizontal-relative:char;mso-position-vertical-relative:line" coordorigin="2205,53" coordsize="7200,46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2205;top:53;width:7200;height:4608" o:preferrelative="f">
                <v:fill o:detectmouseclick="t"/>
                <v:path o:extrusionok="t" o:connecttype="none"/>
              </v:shape>
              <v:group id="_x0000_s1102" style="position:absolute;left:2637;top:485;width:1296;height:3312" coordorigin="2637,485" coordsize="1296,3312">
                <v:group id="_x0000_s1103" style="position:absolute;left:2637;top:485;width:1008;height:864" coordorigin="2637,485" coordsize="1008,864">
                  <v:oval id="_x0000_s1104" style="position:absolute;left:3069;top:485;width:144;height:144" strokeweight="1.5pt"/>
                  <v:oval id="_x0000_s1105" style="position:absolute;left:3069;top:1205;width:144;height:144" strokeweight="1.5pt"/>
                  <v:rect id="_x0000_s1106" style="position:absolute;left:2637;top:773;width:1008;height:288" strokeweight="1.5pt"/>
                </v:group>
                <v:group id="_x0000_s1107" style="position:absolute;left:2637;top:2213;width:1296;height:576" coordorigin="2637,2213" coordsize="1296,576">
                  <v:rect id="_x0000_s1108" style="position:absolute;left:2637;top:2213;width:1008;height:288" strokeweight="1.5pt"/>
                  <v:oval id="_x0000_s1109" style="position:absolute;left:3789;top:2213;width:144;height:144" strokeweight="1.5pt"/>
                  <v:oval id="_x0000_s1110" style="position:absolute;left:3357;top:2645;width:144;height:144" strokeweight="1.5pt"/>
                </v:group>
                <v:group id="_x0000_s1111" style="position:absolute;left:2637;top:3221;width:1056;height:576" coordorigin="2637,3221" coordsize="1056,576">
                  <v:rect id="_x0000_s1112" style="position:absolute;left:2637;top:3221;width:1056;height:288" strokeweight="1.5pt"/>
                  <v:oval id="_x0000_s1113" style="position:absolute;left:2781;top:3653;width:144;height:144" strokeweight="1.5pt"/>
                  <v:oval id="_x0000_s1114" style="position:absolute;left:3357;top:3653;width:144;height:144" strokeweight="1.5pt"/>
                </v:group>
              </v:group>
            </v:group>
            <v:group id="_x0000_s1115" style="position:absolute;left:5481;top:3064;width:4688;height:4916" coordorigin="5229,341" coordsize="3750,3933">
              <v:shape id="_x0000_s1116" type="#_x0000_t202" style="position:absolute;left:5229;top:341;width:3744;height:1296">
                <v:textbox style="mso-next-textbox:#_x0000_s1116">
                  <w:txbxContent>
                    <w:p w:rsidR="00643AED" w:rsidRPr="00984E77" w:rsidRDefault="00643AED" w:rsidP="00643AED">
                      <w:pPr>
                        <w:jc w:val="center"/>
                        <w:rPr>
                          <w:rFonts w:cs="Arial"/>
                        </w:rPr>
                      </w:pPr>
                      <w:r w:rsidRPr="00984E77">
                        <w:rPr>
                          <w:rFonts w:cs="Arial"/>
                          <w:b/>
                          <w:color w:val="0000FF"/>
                        </w:rPr>
                        <w:t>Opoziční posazení, proti sobě.</w:t>
                      </w:r>
                      <w:r w:rsidRPr="00984E77">
                        <w:rPr>
                          <w:rFonts w:cs="Arial"/>
                          <w:b/>
                        </w:rPr>
                        <w:t xml:space="preserve"> </w:t>
                      </w:r>
                      <w:r w:rsidRPr="00984E77">
                        <w:rPr>
                          <w:rFonts w:cs="Arial"/>
                        </w:rPr>
                        <w:t>Vyvolává někdy nevědomé soupeření. Nevadí u dobrých známých. Nejvíce využívané při obchodním jednání.</w:t>
                      </w:r>
                    </w:p>
                    <w:p w:rsidR="00643AED" w:rsidRPr="00984E77" w:rsidRDefault="00643AED" w:rsidP="00643AED">
                      <w:pPr>
                        <w:jc w:val="center"/>
                        <w:rPr>
                          <w:rFonts w:cs="Arial"/>
                          <w:color w:val="0000FF"/>
                        </w:rPr>
                      </w:pPr>
                      <w:r w:rsidRPr="00984E77">
                        <w:rPr>
                          <w:rFonts w:cs="Arial"/>
                          <w:b/>
                          <w:color w:val="0000FF"/>
                        </w:rPr>
                        <w:t>KONFRONTACE</w:t>
                      </w:r>
                    </w:p>
                  </w:txbxContent>
                </v:textbox>
              </v:shape>
              <v:shape id="_x0000_s1117" type="#_x0000_t202" style="position:absolute;left:5229;top:1925;width:3744;height:1008">
                <v:textbox style="mso-next-textbox:#_x0000_s1117">
                  <w:txbxContent>
                    <w:p w:rsidR="00643AED" w:rsidRPr="00984E77" w:rsidRDefault="00643AED" w:rsidP="00643AED">
                      <w:pPr>
                        <w:jc w:val="both"/>
                        <w:rPr>
                          <w:rFonts w:cs="Arial"/>
                        </w:rPr>
                      </w:pPr>
                      <w:r w:rsidRPr="00984E77">
                        <w:rPr>
                          <w:rFonts w:cs="Arial"/>
                          <w:b/>
                          <w:color w:val="FF6600"/>
                        </w:rPr>
                        <w:t>Angulární posezení, přes roh</w:t>
                      </w:r>
                      <w:r w:rsidRPr="00984E77">
                        <w:rPr>
                          <w:rFonts w:cs="Arial"/>
                          <w:b/>
                        </w:rPr>
                        <w:t>.</w:t>
                      </w:r>
                      <w:r>
                        <w:rPr>
                          <w:rFonts w:cs="Arial"/>
                        </w:rPr>
                        <w:t xml:space="preserve"> Umožňuje </w:t>
                      </w:r>
                      <w:r w:rsidRPr="00984E77">
                        <w:rPr>
                          <w:rFonts w:cs="Arial"/>
                        </w:rPr>
                        <w:t>méně konfrontační diskusi a úhyb pohledu.</w:t>
                      </w:r>
                    </w:p>
                    <w:p w:rsidR="00643AED" w:rsidRPr="00984E77" w:rsidRDefault="00643AED" w:rsidP="00643AED">
                      <w:pPr>
                        <w:jc w:val="center"/>
                        <w:rPr>
                          <w:rFonts w:cs="Arial"/>
                          <w:b/>
                          <w:color w:val="FF6600"/>
                        </w:rPr>
                      </w:pPr>
                      <w:r>
                        <w:rPr>
                          <w:rFonts w:cs="Arial"/>
                          <w:b/>
                          <w:color w:val="FF6600"/>
                        </w:rPr>
                        <w:t>KOOPERACE</w:t>
                      </w:r>
                    </w:p>
                  </w:txbxContent>
                </v:textbox>
              </v:shape>
              <v:shape id="_x0000_s1118" type="#_x0000_t202" style="position:absolute;left:5229;top:3077;width:3750;height:1197">
                <v:textbox style="mso-next-textbox:#_x0000_s1118">
                  <w:txbxContent>
                    <w:p w:rsidR="00643AED" w:rsidRPr="00984E77" w:rsidRDefault="00643AED" w:rsidP="00643AED">
                      <w:pPr>
                        <w:rPr>
                          <w:rFonts w:cs="Arial"/>
                        </w:rPr>
                      </w:pPr>
                      <w:r w:rsidRPr="00984E77">
                        <w:rPr>
                          <w:rFonts w:cs="Arial"/>
                          <w:b/>
                          <w:color w:val="0000FF"/>
                        </w:rPr>
                        <w:t>Posezení vedle sebe (paralelní).</w:t>
                      </w:r>
                      <w:r w:rsidRPr="00984E77">
                        <w:rPr>
                          <w:rFonts w:cs="Arial"/>
                        </w:rPr>
                        <w:t xml:space="preserve"> Umožňuje</w:t>
                      </w:r>
                      <w:r>
                        <w:rPr>
                          <w:rFonts w:cs="Arial"/>
                        </w:rPr>
                        <w:t xml:space="preserve"> </w:t>
                      </w:r>
                      <w:r w:rsidRPr="00984E77">
                        <w:rPr>
                          <w:rFonts w:cs="Arial"/>
                        </w:rPr>
                        <w:t>důvěrnou diskusi a společné prohlížení listin, vzorků atp.</w:t>
                      </w:r>
                      <w:r>
                        <w:rPr>
                          <w:rFonts w:cs="Arial"/>
                        </w:rPr>
                        <w:t xml:space="preserve"> Používané pro intimní přátele.</w:t>
                      </w:r>
                    </w:p>
                    <w:p w:rsidR="00643AED" w:rsidRPr="00984E77" w:rsidRDefault="00643AED" w:rsidP="00643AED">
                      <w:pPr>
                        <w:jc w:val="center"/>
                        <w:rPr>
                          <w:rFonts w:cs="Arial"/>
                          <w:b/>
                          <w:color w:val="0000FF"/>
                        </w:rPr>
                      </w:pPr>
                      <w:r w:rsidRPr="00984E77">
                        <w:rPr>
                          <w:rFonts w:cs="Arial"/>
                          <w:b/>
                          <w:color w:val="0000FF"/>
                        </w:rPr>
                        <w:t>SOLIDARITA</w:t>
                      </w:r>
                    </w:p>
                  </w:txbxContent>
                </v:textbox>
              </v:shape>
            </v:group>
          </v:group>
        </w:pict>
      </w: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C67C46" w:rsidRDefault="00C67C46" w:rsidP="00643AED">
      <w:pPr>
        <w:jc w:val="both"/>
        <w:rPr>
          <w:rFonts w:cs="Arial"/>
        </w:rPr>
      </w:pPr>
    </w:p>
    <w:p w:rsidR="00643AED" w:rsidRPr="00585E17" w:rsidRDefault="00643AED" w:rsidP="00643AED">
      <w:pPr>
        <w:jc w:val="both"/>
        <w:rPr>
          <w:rFonts w:cs="Arial"/>
          <w:b/>
          <w:color w:val="0000FF"/>
        </w:rPr>
      </w:pPr>
      <w:r w:rsidRPr="00585E17">
        <w:rPr>
          <w:rFonts w:cs="Arial"/>
          <w:b/>
          <w:color w:val="0000FF"/>
        </w:rPr>
        <w:t>Proxemický tanec</w:t>
      </w:r>
    </w:p>
    <w:p w:rsidR="00643AED" w:rsidRPr="00CC3B78" w:rsidRDefault="00643AED" w:rsidP="00643AED">
      <w:pPr>
        <w:jc w:val="both"/>
        <w:rPr>
          <w:rFonts w:cs="Arial"/>
        </w:rPr>
      </w:pPr>
    </w:p>
    <w:p w:rsidR="00643AED" w:rsidRPr="00585E17" w:rsidRDefault="00643AED" w:rsidP="00643AED">
      <w:pPr>
        <w:jc w:val="both"/>
        <w:rPr>
          <w:rFonts w:cs="Arial"/>
        </w:rPr>
      </w:pPr>
      <w:r w:rsidRPr="00585E17">
        <w:rPr>
          <w:rFonts w:cs="Arial"/>
        </w:rPr>
        <w:t xml:space="preserve">Při setkání dvou lidí s různými představami o velikosti </w:t>
      </w:r>
      <w:smartTag w:uri="urn:schemas-microsoft-com:office:smarttags" w:element="PersonName">
        <w:r w:rsidRPr="00585E17">
          <w:rPr>
            <w:rFonts w:cs="Arial"/>
          </w:rPr>
          <w:t>osobní</w:t>
        </w:r>
      </w:smartTag>
      <w:r w:rsidRPr="00585E17">
        <w:rPr>
          <w:rFonts w:cs="Arial"/>
        </w:rPr>
        <w:t xml:space="preserve">ch zón, nebo když jedna strana se stále tlačí do </w:t>
      </w:r>
      <w:smartTag w:uri="urn:schemas-microsoft-com:office:smarttags" w:element="PersonName">
        <w:r w:rsidRPr="00585E17">
          <w:rPr>
            <w:rFonts w:cs="Arial"/>
          </w:rPr>
          <w:t>osobní</w:t>
        </w:r>
      </w:smartTag>
      <w:r w:rsidRPr="00585E17">
        <w:rPr>
          <w:rFonts w:cs="Arial"/>
        </w:rPr>
        <w:t xml:space="preserve"> zóny druhého, dochází k bezděčnému hledání správné vzdálenosti tzv. </w:t>
      </w:r>
      <w:r w:rsidRPr="00585E17">
        <w:rPr>
          <w:rFonts w:cs="Arial"/>
          <w:b/>
        </w:rPr>
        <w:t xml:space="preserve">proxemickým tancem. </w:t>
      </w:r>
      <w:r w:rsidRPr="00585E17">
        <w:rPr>
          <w:rFonts w:cs="Arial"/>
        </w:rPr>
        <w:t xml:space="preserve">Jedna osoba většinou jeví tendenci se přiblížit, zatímco druhá buď ustupuje, nebo se otáčí poněkud stranou. Oba se často od sebe oddalují a zase přibližují tak dlouho, dokud nenaleznou vzdálenost, přijatelnou pro obě strany. Tento pohyb nazýváme někdy také „tancem diplomatů“ </w:t>
      </w:r>
      <w:r w:rsidRPr="00585E17">
        <w:rPr>
          <w:rFonts w:cs="Arial"/>
          <w:sz w:val="20"/>
        </w:rPr>
        <w:t>(Hošková, Lakatošová 1994).</w:t>
      </w:r>
      <w:r w:rsidRPr="00585E17">
        <w:rPr>
          <w:rFonts w:cs="Arial"/>
        </w:rPr>
        <w:t xml:space="preserve"> Doporučuji, zvláště ženám, při takovém tanci příliš neustupovat (naznačujete submisi), ale spíše se pootočit (nastavit rameno). „Tanečník“, chce-li být přímo před vámi, musí odcupitat vnějším obloukem a sám se tak přizpůsobuje, čímž ztrácí dominanci.</w:t>
      </w:r>
    </w:p>
    <w:p w:rsidR="00643AED" w:rsidRDefault="00643AED" w:rsidP="00643AED">
      <w:pPr>
        <w:jc w:val="both"/>
        <w:rPr>
          <w:rFonts w:cs="Arial"/>
          <w:szCs w:val="24"/>
        </w:rPr>
      </w:pPr>
    </w:p>
    <w:p w:rsidR="00643AED" w:rsidRPr="00585E17" w:rsidRDefault="00643AED" w:rsidP="00C67C46">
      <w:pPr>
        <w:pStyle w:val="Nadpis"/>
      </w:pPr>
      <w:r>
        <w:t>Typy prezentace</w:t>
      </w:r>
    </w:p>
    <w:p w:rsidR="00643AED" w:rsidRPr="005C5CA0" w:rsidRDefault="00643AED" w:rsidP="00643AED">
      <w:pPr>
        <w:jc w:val="both"/>
        <w:rPr>
          <w:rFonts w:cs="Arial"/>
          <w:szCs w:val="24"/>
        </w:rPr>
      </w:pPr>
    </w:p>
    <w:p w:rsidR="00643AED" w:rsidRPr="005C5CA0" w:rsidRDefault="00643AED" w:rsidP="00C14A0D">
      <w:pPr>
        <w:numPr>
          <w:ilvl w:val="0"/>
          <w:numId w:val="43"/>
        </w:numPr>
        <w:jc w:val="both"/>
        <w:rPr>
          <w:rFonts w:cs="Arial"/>
          <w:b/>
          <w:color w:val="FF6600"/>
          <w:szCs w:val="24"/>
        </w:rPr>
      </w:pPr>
      <w:r w:rsidRPr="005C5CA0">
        <w:rPr>
          <w:rFonts w:cs="Arial"/>
          <w:b/>
          <w:color w:val="FF6600"/>
          <w:szCs w:val="24"/>
        </w:rPr>
        <w:t>MEZI ČTYŘMA OČIMA</w:t>
      </w:r>
    </w:p>
    <w:p w:rsidR="00643AED" w:rsidRPr="005C5CA0" w:rsidRDefault="00643AED" w:rsidP="00643AED">
      <w:pPr>
        <w:pStyle w:val="Zkladntext"/>
        <w:rPr>
          <w:rFonts w:cs="Arial"/>
          <w:szCs w:val="24"/>
        </w:rPr>
      </w:pPr>
      <w:r w:rsidRPr="005C5CA0">
        <w:rPr>
          <w:rFonts w:cs="Arial"/>
          <w:szCs w:val="24"/>
        </w:rPr>
        <w:t>Jde o sebeprezentaci, jednání, obchodní vyjednávání atp.</w:t>
      </w:r>
    </w:p>
    <w:p w:rsidR="00643AED" w:rsidRPr="005C5CA0" w:rsidRDefault="00643AED" w:rsidP="00643AED">
      <w:pPr>
        <w:jc w:val="both"/>
        <w:rPr>
          <w:rFonts w:cs="Arial"/>
          <w:szCs w:val="24"/>
        </w:rPr>
      </w:pPr>
      <w:r w:rsidRPr="005C5CA0">
        <w:rPr>
          <w:rFonts w:cs="Arial"/>
          <w:szCs w:val="24"/>
        </w:rPr>
        <w:t>…………………………………………………………………………………………………</w:t>
      </w:r>
    </w:p>
    <w:p w:rsidR="00643AED" w:rsidRPr="005C5CA0" w:rsidRDefault="00643AED" w:rsidP="00643AED">
      <w:pPr>
        <w:jc w:val="both"/>
        <w:rPr>
          <w:rFonts w:cs="Arial"/>
          <w:szCs w:val="24"/>
        </w:rPr>
      </w:pPr>
      <w:r w:rsidRPr="005C5CA0">
        <w:rPr>
          <w:rFonts w:cs="Arial"/>
          <w:szCs w:val="24"/>
        </w:rPr>
        <w:t>…………………………………………………………………………………………………</w:t>
      </w:r>
    </w:p>
    <w:p w:rsidR="00643AED" w:rsidRPr="005C5CA0" w:rsidRDefault="00643AED" w:rsidP="00643AED">
      <w:pPr>
        <w:jc w:val="both"/>
        <w:rPr>
          <w:rFonts w:cs="Arial"/>
          <w:szCs w:val="24"/>
        </w:rPr>
      </w:pPr>
    </w:p>
    <w:p w:rsidR="00643AED" w:rsidRPr="005C5CA0" w:rsidRDefault="00643AED" w:rsidP="00C14A0D">
      <w:pPr>
        <w:numPr>
          <w:ilvl w:val="0"/>
          <w:numId w:val="43"/>
        </w:numPr>
        <w:jc w:val="both"/>
        <w:rPr>
          <w:rFonts w:cs="Arial"/>
          <w:b/>
          <w:color w:val="FF6600"/>
          <w:szCs w:val="24"/>
        </w:rPr>
      </w:pPr>
      <w:r w:rsidRPr="005C5CA0">
        <w:rPr>
          <w:rFonts w:cs="Arial"/>
          <w:b/>
          <w:color w:val="FF6600"/>
          <w:szCs w:val="24"/>
        </w:rPr>
        <w:t>NEFORMÁLNÍ VYSTOUPENÍ</w:t>
      </w:r>
    </w:p>
    <w:p w:rsidR="00643AED" w:rsidRPr="005C5CA0" w:rsidRDefault="00643AED" w:rsidP="00643AED">
      <w:pPr>
        <w:jc w:val="both"/>
        <w:rPr>
          <w:rFonts w:cs="Arial"/>
          <w:szCs w:val="24"/>
        </w:rPr>
      </w:pPr>
      <w:r w:rsidRPr="005C5CA0">
        <w:rPr>
          <w:rFonts w:cs="Arial"/>
          <w:szCs w:val="24"/>
        </w:rPr>
        <w:t>Jedná se zpravidla o školení, pracovní poradu, workshop řešitelského týmu atp.</w:t>
      </w:r>
    </w:p>
    <w:p w:rsidR="00643AED" w:rsidRPr="005C5CA0" w:rsidRDefault="00643AED" w:rsidP="00643AED">
      <w:pPr>
        <w:jc w:val="both"/>
        <w:rPr>
          <w:rFonts w:cs="Arial"/>
          <w:szCs w:val="24"/>
        </w:rPr>
      </w:pPr>
      <w:r w:rsidRPr="005C5CA0">
        <w:rPr>
          <w:rFonts w:cs="Arial"/>
          <w:szCs w:val="24"/>
        </w:rPr>
        <w:t>…………………………………………………………………………………………………</w:t>
      </w:r>
    </w:p>
    <w:p w:rsidR="00643AED" w:rsidRPr="005C5CA0" w:rsidRDefault="00643AED" w:rsidP="00643AED">
      <w:pPr>
        <w:jc w:val="both"/>
        <w:rPr>
          <w:rFonts w:cs="Arial"/>
          <w:szCs w:val="24"/>
        </w:rPr>
      </w:pPr>
      <w:r w:rsidRPr="005C5CA0">
        <w:rPr>
          <w:rFonts w:cs="Arial"/>
          <w:szCs w:val="24"/>
        </w:rPr>
        <w:t>…………………………………………………………………………………………………</w:t>
      </w:r>
    </w:p>
    <w:p w:rsidR="00643AED" w:rsidRPr="00DB413E" w:rsidRDefault="00643AED" w:rsidP="00C14A0D">
      <w:pPr>
        <w:numPr>
          <w:ilvl w:val="0"/>
          <w:numId w:val="43"/>
        </w:numPr>
        <w:jc w:val="both"/>
        <w:rPr>
          <w:rFonts w:cs="Arial"/>
          <w:b/>
          <w:color w:val="FF6600"/>
          <w:szCs w:val="24"/>
        </w:rPr>
      </w:pPr>
      <w:r w:rsidRPr="00DB413E">
        <w:rPr>
          <w:rFonts w:cs="Arial"/>
          <w:b/>
          <w:color w:val="FF6600"/>
          <w:szCs w:val="24"/>
        </w:rPr>
        <w:t>FORMÁLNÍ PROJEV PŘED MALOU SKUPINOU</w:t>
      </w:r>
    </w:p>
    <w:p w:rsidR="00643AED" w:rsidRPr="00DB413E" w:rsidRDefault="00643AED" w:rsidP="00643AED">
      <w:pPr>
        <w:jc w:val="both"/>
        <w:rPr>
          <w:rFonts w:cs="Arial"/>
          <w:szCs w:val="24"/>
        </w:rPr>
      </w:pPr>
      <w:r w:rsidRPr="00DB413E">
        <w:rPr>
          <w:rFonts w:cs="Arial"/>
          <w:szCs w:val="24"/>
        </w:rPr>
        <w:t>Například přednes „oficiální“ zprávy při zasedání představenstva, vrcholového managementu atp.</w:t>
      </w:r>
    </w:p>
    <w:p w:rsidR="00643AED" w:rsidRPr="00DB413E" w:rsidRDefault="00643AED" w:rsidP="00643AED">
      <w:pPr>
        <w:jc w:val="both"/>
        <w:rPr>
          <w:rFonts w:cs="Arial"/>
          <w:szCs w:val="24"/>
        </w:rPr>
      </w:pPr>
      <w:r w:rsidRPr="00DB413E">
        <w:rPr>
          <w:rFonts w:cs="Arial"/>
          <w:szCs w:val="24"/>
        </w:rPr>
        <w:t>…………………………………………………………………………………………………</w:t>
      </w:r>
    </w:p>
    <w:p w:rsidR="00643AED" w:rsidRPr="00DB413E" w:rsidRDefault="00643AED" w:rsidP="00643AED">
      <w:pPr>
        <w:jc w:val="both"/>
        <w:rPr>
          <w:rFonts w:cs="Arial"/>
          <w:szCs w:val="24"/>
        </w:rPr>
      </w:pPr>
      <w:r w:rsidRPr="00DB413E">
        <w:rPr>
          <w:rFonts w:cs="Arial"/>
          <w:szCs w:val="24"/>
        </w:rPr>
        <w:t>…………………………………………………………………………………………………</w:t>
      </w:r>
    </w:p>
    <w:p w:rsidR="00643AED" w:rsidRPr="00DB413E" w:rsidRDefault="00643AED" w:rsidP="00643AED">
      <w:pPr>
        <w:jc w:val="both"/>
        <w:rPr>
          <w:rFonts w:cs="Arial"/>
          <w:szCs w:val="24"/>
        </w:rPr>
      </w:pPr>
    </w:p>
    <w:p w:rsidR="00643AED" w:rsidRPr="00DB413E" w:rsidRDefault="00643AED" w:rsidP="00C14A0D">
      <w:pPr>
        <w:numPr>
          <w:ilvl w:val="0"/>
          <w:numId w:val="43"/>
        </w:numPr>
        <w:jc w:val="both"/>
        <w:rPr>
          <w:rFonts w:cs="Arial"/>
          <w:b/>
          <w:color w:val="FF6600"/>
          <w:szCs w:val="24"/>
        </w:rPr>
      </w:pPr>
      <w:r w:rsidRPr="00DB413E">
        <w:rPr>
          <w:rFonts w:cs="Arial"/>
          <w:b/>
          <w:color w:val="FF6600"/>
          <w:szCs w:val="24"/>
        </w:rPr>
        <w:t>VEŘEJNÉ VYSTOUPENÍ PŘED VELKÝM PUBLIKEM</w:t>
      </w:r>
    </w:p>
    <w:p w:rsidR="00643AED" w:rsidRPr="00DB413E" w:rsidRDefault="00643AED" w:rsidP="00643AED">
      <w:pPr>
        <w:jc w:val="both"/>
        <w:rPr>
          <w:rFonts w:cs="Arial"/>
          <w:szCs w:val="24"/>
        </w:rPr>
      </w:pPr>
      <w:r w:rsidRPr="00DB413E">
        <w:rPr>
          <w:rFonts w:cs="Arial"/>
          <w:szCs w:val="24"/>
        </w:rPr>
        <w:t>…………………………………………………………………………………………………</w:t>
      </w:r>
    </w:p>
    <w:p w:rsidR="00643AED" w:rsidRPr="00DB413E" w:rsidRDefault="00643AED" w:rsidP="00643AED">
      <w:pPr>
        <w:jc w:val="both"/>
        <w:rPr>
          <w:rFonts w:cs="Arial"/>
          <w:szCs w:val="24"/>
        </w:rPr>
      </w:pPr>
    </w:p>
    <w:p w:rsidR="00643AED" w:rsidRPr="00DB413E" w:rsidRDefault="00643AED" w:rsidP="00C14A0D">
      <w:pPr>
        <w:numPr>
          <w:ilvl w:val="0"/>
          <w:numId w:val="43"/>
        </w:numPr>
        <w:jc w:val="both"/>
        <w:rPr>
          <w:rFonts w:cs="Arial"/>
          <w:b/>
          <w:color w:val="FF6600"/>
          <w:szCs w:val="24"/>
        </w:rPr>
      </w:pPr>
      <w:r w:rsidRPr="00DB413E">
        <w:rPr>
          <w:rFonts w:cs="Arial"/>
          <w:b/>
          <w:color w:val="FF6600"/>
          <w:szCs w:val="24"/>
        </w:rPr>
        <w:t xml:space="preserve">OBCHODNÍ </w:t>
      </w:r>
      <w:proofErr w:type="gramStart"/>
      <w:r w:rsidRPr="00DB413E">
        <w:rPr>
          <w:rFonts w:cs="Arial"/>
          <w:b/>
          <w:color w:val="FF6600"/>
          <w:szCs w:val="24"/>
        </w:rPr>
        <w:t>PREZETACE A  VYJEDNÁVÁNÍ</w:t>
      </w:r>
      <w:proofErr w:type="gramEnd"/>
    </w:p>
    <w:p w:rsidR="00643AED" w:rsidRPr="00DB413E" w:rsidRDefault="00643AED" w:rsidP="00643AED">
      <w:pPr>
        <w:pStyle w:val="Zkladntext"/>
        <w:rPr>
          <w:rFonts w:cs="Arial"/>
          <w:szCs w:val="24"/>
        </w:rPr>
      </w:pPr>
      <w:r>
        <w:rPr>
          <w:rFonts w:cs="Arial"/>
          <w:szCs w:val="24"/>
        </w:rPr>
        <w:t>Cílem je sjednat</w:t>
      </w:r>
      <w:r w:rsidRPr="00DB413E">
        <w:rPr>
          <w:rFonts w:cs="Arial"/>
          <w:szCs w:val="24"/>
        </w:rPr>
        <w:t>, vyjednat prodej pro</w:t>
      </w:r>
      <w:r>
        <w:rPr>
          <w:rFonts w:cs="Arial"/>
          <w:szCs w:val="24"/>
        </w:rPr>
        <w:t>duktu, dohodnout kooperaci atp.</w:t>
      </w:r>
    </w:p>
    <w:p w:rsidR="00643AED" w:rsidRPr="00DB413E" w:rsidRDefault="00643AED" w:rsidP="00643AED">
      <w:pPr>
        <w:jc w:val="both"/>
        <w:rPr>
          <w:rFonts w:cs="Arial"/>
          <w:szCs w:val="24"/>
        </w:rPr>
      </w:pPr>
      <w:r w:rsidRPr="00DB413E">
        <w:rPr>
          <w:rFonts w:cs="Arial"/>
          <w:szCs w:val="24"/>
        </w:rPr>
        <w:t>…………………………………………………………………………………………………</w:t>
      </w:r>
    </w:p>
    <w:p w:rsidR="00643AED" w:rsidRPr="00DB413E" w:rsidRDefault="00643AED" w:rsidP="00643AED">
      <w:pPr>
        <w:jc w:val="both"/>
        <w:rPr>
          <w:rFonts w:cs="Arial"/>
          <w:szCs w:val="24"/>
        </w:rPr>
      </w:pPr>
      <w:r w:rsidRPr="00DB413E">
        <w:rPr>
          <w:rFonts w:cs="Arial"/>
          <w:szCs w:val="24"/>
        </w:rPr>
        <w:t>…………………………………………………………………………………………………</w:t>
      </w:r>
    </w:p>
    <w:p w:rsidR="00643AED" w:rsidRDefault="00643AED" w:rsidP="00643AED">
      <w:pPr>
        <w:jc w:val="both"/>
        <w:rPr>
          <w:rFonts w:cs="Arial"/>
        </w:rPr>
      </w:pPr>
    </w:p>
    <w:p w:rsidR="00643AED" w:rsidRDefault="00643AED" w:rsidP="00643AED">
      <w:pPr>
        <w:jc w:val="both"/>
        <w:rPr>
          <w:rFonts w:cs="Arial"/>
        </w:rPr>
      </w:pPr>
    </w:p>
    <w:p w:rsidR="00643AED" w:rsidRDefault="00CE7C32" w:rsidP="00643AED">
      <w:pPr>
        <w:jc w:val="both"/>
        <w:rPr>
          <w:rFonts w:cs="Arial"/>
        </w:rPr>
      </w:pPr>
      <w:r w:rsidRPr="00CE7C32">
        <w:rPr>
          <w:rFonts w:cs="Arial"/>
          <w:szCs w:val="24"/>
        </w:rPr>
        <w:pict>
          <v:shape id="_x0000_s1119" type="#_x0000_t75" style="position:absolute;left:0;text-align:left;margin-left:32.15pt;margin-top:7.8pt;width:388.8pt;height:81.8pt;z-index:-251654656" filled="t" fillcolor="#f60" stroked="t" strokecolor="blue">
            <v:fill opacity="19661f"/>
            <v:imagedata r:id="rId7" o:title=""/>
          </v:shape>
          <o:OLEObject Type="Embed" ProgID="MS_ClipArt_Gallery" ShapeID="_x0000_s1119" DrawAspect="Content" ObjectID="_1731875281" r:id="rId8"/>
        </w:pict>
      </w: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643AED" w:rsidRPr="00585E17" w:rsidRDefault="00643AED" w:rsidP="00643AED">
      <w:pPr>
        <w:jc w:val="both"/>
        <w:rPr>
          <w:rFonts w:cs="Arial"/>
        </w:rPr>
      </w:pPr>
    </w:p>
    <w:p w:rsidR="00643AED" w:rsidRDefault="00643AED" w:rsidP="00643AED"/>
    <w:p w:rsidR="00643AED" w:rsidRDefault="00643AED" w:rsidP="00643AED"/>
    <w:p w:rsidR="00643AED" w:rsidRDefault="00643AED" w:rsidP="00643AED">
      <w:pPr>
        <w:jc w:val="both"/>
        <w:rPr>
          <w:rFonts w:cs="Arial"/>
        </w:rPr>
      </w:pPr>
    </w:p>
    <w:p w:rsidR="00643AED" w:rsidRPr="00585E17" w:rsidRDefault="00643AED" w:rsidP="00643AED">
      <w:pPr>
        <w:jc w:val="both"/>
        <w:rPr>
          <w:rFonts w:cs="Arial"/>
        </w:rPr>
      </w:pPr>
    </w:p>
    <w:p w:rsidR="00643AED" w:rsidRPr="007B16CE" w:rsidRDefault="00643AED" w:rsidP="00C67C46">
      <w:pPr>
        <w:pStyle w:val="Nadpis"/>
      </w:pPr>
      <w:r>
        <w:t>Jak sestavit prezentaci</w:t>
      </w:r>
    </w:p>
    <w:p w:rsidR="00643AED" w:rsidRPr="00F6602F" w:rsidRDefault="00643AED" w:rsidP="00643AED">
      <w:pPr>
        <w:jc w:val="both"/>
        <w:rPr>
          <w:rFonts w:cs="Arial"/>
          <w:szCs w:val="24"/>
        </w:rPr>
      </w:pPr>
    </w:p>
    <w:p w:rsidR="00643AED" w:rsidRPr="00942FCF" w:rsidRDefault="00643AED" w:rsidP="00643AED">
      <w:pPr>
        <w:jc w:val="both"/>
        <w:rPr>
          <w:rFonts w:cs="Arial"/>
          <w:b/>
          <w:szCs w:val="24"/>
        </w:rPr>
      </w:pPr>
      <w:r w:rsidRPr="00942FCF">
        <w:rPr>
          <w:rFonts w:cs="Arial"/>
          <w:b/>
          <w:szCs w:val="24"/>
        </w:rPr>
        <w:t>Struktura prezentace</w:t>
      </w:r>
    </w:p>
    <w:p w:rsidR="00643AED" w:rsidRPr="00E67181" w:rsidRDefault="00643AED" w:rsidP="00643AED">
      <w:pPr>
        <w:jc w:val="both"/>
        <w:rPr>
          <w:rFonts w:cs="Arial"/>
          <w:sz w:val="16"/>
          <w:szCs w:val="16"/>
        </w:rPr>
      </w:pPr>
    </w:p>
    <w:p w:rsidR="00643AED" w:rsidRPr="00942FCF" w:rsidRDefault="00643AED" w:rsidP="00643AED">
      <w:pPr>
        <w:shd w:val="pct5" w:color="auto" w:fill="auto"/>
        <w:jc w:val="both"/>
        <w:rPr>
          <w:rFonts w:cs="Arial"/>
          <w:b/>
          <w:caps/>
          <w:sz w:val="28"/>
          <w:szCs w:val="28"/>
        </w:rPr>
      </w:pPr>
      <w:r w:rsidRPr="00942FCF">
        <w:rPr>
          <w:rFonts w:cs="Arial"/>
          <w:b/>
          <w:caps/>
          <w:sz w:val="28"/>
          <w:szCs w:val="28"/>
        </w:rPr>
        <w:t>1) Model AIDA</w:t>
      </w:r>
    </w:p>
    <w:p w:rsidR="00643AED" w:rsidRPr="00942FCF" w:rsidRDefault="00643AED" w:rsidP="00643AED">
      <w:pPr>
        <w:jc w:val="both"/>
        <w:rPr>
          <w:rFonts w:cs="Arial"/>
          <w:sz w:val="16"/>
          <w:szCs w:val="16"/>
        </w:rPr>
      </w:pPr>
    </w:p>
    <w:p w:rsidR="00643AED" w:rsidRPr="00942FCF" w:rsidRDefault="00CE7C32" w:rsidP="00643AED">
      <w:pPr>
        <w:jc w:val="both"/>
        <w:rPr>
          <w:rFonts w:cs="Arial"/>
          <w:szCs w:val="24"/>
        </w:rPr>
      </w:pPr>
      <w:r>
        <w:rPr>
          <w:rFonts w:cs="Arial"/>
          <w:szCs w:val="24"/>
        </w:rPr>
        <w:pict>
          <v:shape id="_x0000_s1120" type="#_x0000_t202" style="position:absolute;left:0;text-align:left;margin-left:23.15pt;margin-top:4.1pt;width:450pt;height:100.05pt;z-index:251662848">
            <v:textbox style="mso-next-textbox:#_x0000_s1120">
              <w:txbxContent>
                <w:p w:rsidR="00643AED" w:rsidRDefault="00643AED" w:rsidP="00643AED">
                  <w:pPr>
                    <w:tabs>
                      <w:tab w:val="left" w:pos="0"/>
                      <w:tab w:val="left" w:pos="1985"/>
                      <w:tab w:val="left" w:pos="3828"/>
                      <w:tab w:val="left" w:pos="6096"/>
                    </w:tabs>
                    <w:jc w:val="center"/>
                    <w:rPr>
                      <w:b/>
                      <w:color w:val="FF6600"/>
                      <w:sz w:val="84"/>
                      <w:szCs w:val="84"/>
                    </w:rPr>
                  </w:pPr>
                  <w:r>
                    <w:rPr>
                      <w:b/>
                      <w:color w:val="FF6600"/>
                      <w:sz w:val="84"/>
                      <w:szCs w:val="84"/>
                    </w:rPr>
                    <w:t>A</w:t>
                  </w:r>
                  <w:r>
                    <w:rPr>
                      <w:b/>
                      <w:color w:val="FF6600"/>
                      <w:sz w:val="84"/>
                      <w:szCs w:val="84"/>
                    </w:rPr>
                    <w:tab/>
                    <w:t>I</w:t>
                  </w:r>
                  <w:r>
                    <w:rPr>
                      <w:b/>
                      <w:color w:val="FF6600"/>
                      <w:sz w:val="84"/>
                      <w:szCs w:val="84"/>
                    </w:rPr>
                    <w:tab/>
                    <w:t>D</w:t>
                  </w:r>
                  <w:r>
                    <w:rPr>
                      <w:b/>
                      <w:color w:val="FF6600"/>
                      <w:sz w:val="84"/>
                      <w:szCs w:val="84"/>
                    </w:rPr>
                    <w:tab/>
                    <w:t>A</w:t>
                  </w:r>
                </w:p>
                <w:p w:rsidR="00643AED" w:rsidRDefault="00643AED" w:rsidP="00643AED">
                  <w:pPr>
                    <w:rPr>
                      <w:szCs w:val="24"/>
                    </w:rPr>
                  </w:pPr>
                </w:p>
                <w:p w:rsidR="00643AED" w:rsidRDefault="00643AED" w:rsidP="00643AED">
                  <w:pPr>
                    <w:tabs>
                      <w:tab w:val="center" w:pos="1316"/>
                      <w:tab w:val="center" w:pos="3122"/>
                      <w:tab w:val="center" w:pos="5110"/>
                      <w:tab w:val="center" w:pos="7377"/>
                    </w:tabs>
                    <w:rPr>
                      <w:sz w:val="28"/>
                      <w:szCs w:val="28"/>
                    </w:rPr>
                  </w:pPr>
                  <w:r>
                    <w:rPr>
                      <w:sz w:val="28"/>
                      <w:szCs w:val="28"/>
                    </w:rPr>
                    <w:tab/>
                    <w:t>pozornost</w:t>
                  </w:r>
                  <w:r>
                    <w:rPr>
                      <w:sz w:val="28"/>
                      <w:szCs w:val="28"/>
                    </w:rPr>
                    <w:tab/>
                    <w:t>zájem</w:t>
                  </w:r>
                  <w:r>
                    <w:rPr>
                      <w:sz w:val="28"/>
                      <w:szCs w:val="28"/>
                    </w:rPr>
                    <w:tab/>
                    <w:t>touha</w:t>
                  </w:r>
                  <w:r>
                    <w:rPr>
                      <w:sz w:val="28"/>
                      <w:szCs w:val="28"/>
                    </w:rPr>
                    <w:tab/>
                    <w:t>akce</w:t>
                  </w:r>
                </w:p>
              </w:txbxContent>
            </v:textbox>
          </v:shape>
        </w:pict>
      </w:r>
    </w:p>
    <w:p w:rsidR="00643AED" w:rsidRPr="00942FCF" w:rsidRDefault="00643AED" w:rsidP="00643AED">
      <w:pPr>
        <w:jc w:val="both"/>
        <w:rPr>
          <w:rFonts w:cs="Arial"/>
          <w:szCs w:val="24"/>
        </w:rPr>
      </w:pPr>
    </w:p>
    <w:p w:rsidR="00643AED" w:rsidRPr="00942FCF" w:rsidRDefault="00643AED" w:rsidP="00643AED">
      <w:pPr>
        <w:jc w:val="both"/>
        <w:rPr>
          <w:rFonts w:cs="Arial"/>
          <w:szCs w:val="24"/>
        </w:rPr>
      </w:pPr>
    </w:p>
    <w:p w:rsidR="00643AED" w:rsidRPr="00942FCF" w:rsidRDefault="00643AED" w:rsidP="00643AED">
      <w:pPr>
        <w:jc w:val="both"/>
        <w:rPr>
          <w:rFonts w:cs="Arial"/>
          <w:szCs w:val="24"/>
        </w:rPr>
      </w:pPr>
    </w:p>
    <w:p w:rsidR="00643AED" w:rsidRPr="00942FCF" w:rsidRDefault="00643AED" w:rsidP="00643AED">
      <w:pPr>
        <w:jc w:val="both"/>
        <w:rPr>
          <w:rFonts w:cs="Arial"/>
          <w:szCs w:val="24"/>
        </w:rPr>
      </w:pPr>
    </w:p>
    <w:p w:rsidR="00643AED" w:rsidRPr="00942FCF" w:rsidRDefault="00643AED" w:rsidP="00643AED">
      <w:pPr>
        <w:jc w:val="both"/>
        <w:rPr>
          <w:rFonts w:cs="Arial"/>
          <w:szCs w:val="24"/>
        </w:rPr>
      </w:pPr>
    </w:p>
    <w:p w:rsidR="00643AED" w:rsidRPr="00942FCF" w:rsidRDefault="00643AED" w:rsidP="00643AED">
      <w:pPr>
        <w:jc w:val="both"/>
        <w:rPr>
          <w:rFonts w:cs="Arial"/>
          <w:szCs w:val="24"/>
        </w:rPr>
      </w:pPr>
    </w:p>
    <w:p w:rsidR="00643AED" w:rsidRPr="00942FCF" w:rsidRDefault="00643AED" w:rsidP="00643AED">
      <w:pPr>
        <w:jc w:val="both"/>
        <w:rPr>
          <w:rFonts w:cs="Arial"/>
          <w:sz w:val="16"/>
          <w:szCs w:val="16"/>
        </w:rPr>
      </w:pPr>
    </w:p>
    <w:p w:rsidR="00643AED" w:rsidRPr="00942FCF" w:rsidRDefault="00643AED" w:rsidP="00643AED">
      <w:pPr>
        <w:jc w:val="both"/>
        <w:rPr>
          <w:rFonts w:cs="Arial"/>
          <w:sz w:val="16"/>
          <w:szCs w:val="16"/>
        </w:rPr>
      </w:pPr>
    </w:p>
    <w:p w:rsidR="00643AED" w:rsidRPr="00942FCF" w:rsidRDefault="00643AED" w:rsidP="00643AED">
      <w:pPr>
        <w:jc w:val="both"/>
        <w:rPr>
          <w:rFonts w:cs="Arial"/>
          <w:szCs w:val="24"/>
        </w:rPr>
      </w:pPr>
      <w:r w:rsidRPr="00942FCF">
        <w:rPr>
          <w:rFonts w:cs="Arial"/>
          <w:szCs w:val="24"/>
        </w:rPr>
        <w:t xml:space="preserve">AIDA je dlouho už používaný </w:t>
      </w:r>
      <w:r w:rsidRPr="00942FCF">
        <w:rPr>
          <w:rFonts w:cs="Arial"/>
          <w:b/>
          <w:szCs w:val="24"/>
        </w:rPr>
        <w:t>marketingový model</w:t>
      </w:r>
      <w:r w:rsidRPr="00942FCF">
        <w:rPr>
          <w:rFonts w:cs="Arial"/>
          <w:szCs w:val="24"/>
        </w:rPr>
        <w:t xml:space="preserve"> pro přípravu prezentace.</w:t>
      </w:r>
    </w:p>
    <w:p w:rsidR="00643AED" w:rsidRPr="00942FCF" w:rsidRDefault="00643AED" w:rsidP="00643AED">
      <w:pPr>
        <w:jc w:val="both"/>
        <w:rPr>
          <w:rFonts w:cs="Arial"/>
          <w:szCs w:val="24"/>
        </w:rPr>
      </w:pPr>
      <w:r w:rsidRPr="00942FCF">
        <w:rPr>
          <w:rFonts w:cs="Arial"/>
          <w:b/>
          <w:szCs w:val="24"/>
        </w:rPr>
        <w:t>Vychází z otázek:</w:t>
      </w:r>
      <w:r w:rsidRPr="00942FCF">
        <w:rPr>
          <w:rFonts w:cs="Arial"/>
          <w:szCs w:val="24"/>
        </w:rPr>
        <w:t xml:space="preserve"> Jak získat pozornost posluchačů? Jak je můžete zaujmout?</w:t>
      </w:r>
    </w:p>
    <w:p w:rsidR="00643AED" w:rsidRPr="00942FCF" w:rsidRDefault="00643AED" w:rsidP="00643AED">
      <w:pPr>
        <w:ind w:left="2058"/>
        <w:jc w:val="both"/>
        <w:rPr>
          <w:rFonts w:cs="Arial"/>
          <w:szCs w:val="24"/>
        </w:rPr>
      </w:pPr>
      <w:r w:rsidRPr="00942FCF">
        <w:rPr>
          <w:rFonts w:cs="Arial"/>
          <w:szCs w:val="24"/>
        </w:rPr>
        <w:t>Jak vyvolat přání účastnit se popisované akce nebo získat popisovanou věc?</w:t>
      </w:r>
    </w:p>
    <w:p w:rsidR="00643AED" w:rsidRPr="00942FCF" w:rsidRDefault="00643AED" w:rsidP="00643AED">
      <w:pPr>
        <w:ind w:left="2058"/>
        <w:jc w:val="both"/>
        <w:rPr>
          <w:rFonts w:cs="Arial"/>
          <w:szCs w:val="24"/>
        </w:rPr>
      </w:pPr>
      <w:r w:rsidRPr="00942FCF">
        <w:rPr>
          <w:rFonts w:cs="Arial"/>
          <w:szCs w:val="24"/>
        </w:rPr>
        <w:t>Jak je motivovat, aby se rozhodli pro věc?</w:t>
      </w:r>
    </w:p>
    <w:p w:rsidR="00C67C46" w:rsidRPr="00942FCF" w:rsidRDefault="00C67C46" w:rsidP="00643AED">
      <w:pPr>
        <w:ind w:left="2058"/>
        <w:jc w:val="both"/>
        <w:rPr>
          <w:rFonts w:cs="Arial"/>
          <w:szCs w:val="24"/>
        </w:rPr>
      </w:pPr>
    </w:p>
    <w:p w:rsidR="00643AED" w:rsidRPr="00942FCF" w:rsidRDefault="00643AED" w:rsidP="00643AED">
      <w:pPr>
        <w:shd w:val="pct5" w:color="auto" w:fill="auto"/>
        <w:jc w:val="both"/>
        <w:rPr>
          <w:rFonts w:cs="Arial"/>
          <w:b/>
          <w:sz w:val="28"/>
          <w:szCs w:val="28"/>
        </w:rPr>
      </w:pPr>
      <w:r w:rsidRPr="00942FCF">
        <w:rPr>
          <w:rFonts w:cs="Arial"/>
          <w:b/>
          <w:sz w:val="28"/>
          <w:szCs w:val="28"/>
        </w:rPr>
        <w:t>2) DI</w:t>
      </w:r>
      <w:r w:rsidR="009E4D9F">
        <w:rPr>
          <w:rFonts w:cs="Arial"/>
          <w:b/>
          <w:sz w:val="28"/>
          <w:szCs w:val="28"/>
        </w:rPr>
        <w:t>A</w:t>
      </w:r>
      <w:r w:rsidRPr="00942FCF">
        <w:rPr>
          <w:rFonts w:cs="Arial"/>
          <w:b/>
          <w:sz w:val="28"/>
          <w:szCs w:val="28"/>
        </w:rPr>
        <w:t>MANTOVÝ MODEL:</w:t>
      </w:r>
    </w:p>
    <w:p w:rsidR="00643AED" w:rsidRPr="00E67181" w:rsidRDefault="00643AED" w:rsidP="00643AED">
      <w:pPr>
        <w:jc w:val="both"/>
        <w:rPr>
          <w:rFonts w:cs="Arial"/>
          <w:sz w:val="16"/>
          <w:szCs w:val="16"/>
        </w:rPr>
      </w:pPr>
    </w:p>
    <w:p w:rsidR="00643AED" w:rsidRPr="00942FCF" w:rsidRDefault="00643AED" w:rsidP="00643AED">
      <w:pPr>
        <w:jc w:val="both"/>
        <w:rPr>
          <w:rFonts w:cs="Arial"/>
          <w:b/>
          <w:szCs w:val="24"/>
        </w:rPr>
      </w:pPr>
      <w:r w:rsidRPr="00942FCF">
        <w:rPr>
          <w:rFonts w:cs="Arial"/>
          <w:szCs w:val="24"/>
        </w:rPr>
        <w:t xml:space="preserve">Prezentace, uvažuje o struktuře </w:t>
      </w:r>
      <w:r w:rsidRPr="00942FCF">
        <w:rPr>
          <w:rFonts w:cs="Arial"/>
          <w:b/>
          <w:szCs w:val="24"/>
        </w:rPr>
        <w:t xml:space="preserve">prezentace jako o efektivním přenosu </w:t>
      </w:r>
      <w:smartTag w:uri="urn:schemas-microsoft-com:office:smarttags" w:element="PersonName">
        <w:r w:rsidRPr="00942FCF">
          <w:rPr>
            <w:rFonts w:cs="Arial"/>
            <w:b/>
            <w:szCs w:val="24"/>
          </w:rPr>
          <w:t>info</w:t>
        </w:r>
      </w:smartTag>
      <w:r w:rsidRPr="00942FCF">
        <w:rPr>
          <w:rFonts w:cs="Arial"/>
          <w:b/>
          <w:szCs w:val="24"/>
        </w:rPr>
        <w:t>rmací (je obvyklým modelem výstavby prezentace):</w:t>
      </w:r>
    </w:p>
    <w:p w:rsidR="00643AED" w:rsidRPr="00942FCF" w:rsidRDefault="00CE7C32" w:rsidP="00643AED">
      <w:pPr>
        <w:jc w:val="both"/>
        <w:rPr>
          <w:rFonts w:cs="Arial"/>
          <w:szCs w:val="24"/>
        </w:rPr>
      </w:pPr>
      <w:r>
        <w:rPr>
          <w:rFonts w:cs="Arial"/>
          <w:szCs w:val="24"/>
        </w:rPr>
        <w:pict>
          <v:shapetype id="_x0000_t4" coordsize="21600,21600" o:spt="4" path="m10800,l,10800,10800,21600,21600,10800xe">
            <v:stroke joinstyle="miter"/>
            <v:path gradientshapeok="t" o:connecttype="rect" textboxrect="5400,5400,16200,16200"/>
          </v:shapetype>
          <v:shape id="_x0000_s1121" type="#_x0000_t4" style="position:absolute;left:0;text-align:left;margin-left:261pt;margin-top:8.35pt;width:108pt;height:99pt;z-index:251663872"/>
        </w:pict>
      </w:r>
    </w:p>
    <w:p w:rsidR="00643AED" w:rsidRPr="00942FCF" w:rsidRDefault="00643AED" w:rsidP="00643AED">
      <w:pPr>
        <w:ind w:left="2126"/>
        <w:jc w:val="both"/>
        <w:rPr>
          <w:rFonts w:cs="Arial"/>
          <w:b/>
          <w:szCs w:val="24"/>
        </w:rPr>
      </w:pPr>
      <w:r w:rsidRPr="00942FCF">
        <w:rPr>
          <w:rFonts w:cs="Arial"/>
          <w:b/>
          <w:szCs w:val="24"/>
        </w:rPr>
        <w:t>HLAVA – úvod (10%) ……………</w:t>
      </w:r>
      <w:proofErr w:type="gramStart"/>
      <w:r w:rsidRPr="00942FCF">
        <w:rPr>
          <w:rFonts w:cs="Arial"/>
          <w:b/>
          <w:szCs w:val="24"/>
        </w:rPr>
        <w:t>…..</w:t>
      </w:r>
      <w:proofErr w:type="gramEnd"/>
    </w:p>
    <w:p w:rsidR="00643AED" w:rsidRPr="00942FCF" w:rsidRDefault="00643AED" w:rsidP="00643AED">
      <w:pPr>
        <w:jc w:val="both"/>
        <w:rPr>
          <w:rFonts w:cs="Arial"/>
          <w:szCs w:val="24"/>
        </w:rPr>
      </w:pPr>
    </w:p>
    <w:p w:rsidR="00643AED" w:rsidRPr="00942FCF" w:rsidRDefault="00643AED" w:rsidP="00643AED">
      <w:pPr>
        <w:ind w:left="2127"/>
        <w:jc w:val="both"/>
        <w:rPr>
          <w:rFonts w:cs="Arial"/>
          <w:b/>
          <w:szCs w:val="24"/>
        </w:rPr>
      </w:pPr>
      <w:r w:rsidRPr="00942FCF">
        <w:rPr>
          <w:rFonts w:cs="Arial"/>
          <w:b/>
          <w:szCs w:val="24"/>
        </w:rPr>
        <w:t>TĚLO – hlavní část (80%) ….</w:t>
      </w:r>
    </w:p>
    <w:p w:rsidR="00643AED" w:rsidRPr="00942FCF" w:rsidRDefault="00643AED" w:rsidP="00643AED">
      <w:pPr>
        <w:jc w:val="both"/>
        <w:rPr>
          <w:rFonts w:cs="Arial"/>
          <w:szCs w:val="24"/>
        </w:rPr>
      </w:pPr>
    </w:p>
    <w:p w:rsidR="00643AED" w:rsidRPr="00942FCF" w:rsidRDefault="00643AED" w:rsidP="00643AED">
      <w:pPr>
        <w:ind w:left="2126"/>
        <w:jc w:val="both"/>
        <w:rPr>
          <w:rFonts w:cs="Arial"/>
          <w:b/>
          <w:szCs w:val="24"/>
        </w:rPr>
      </w:pPr>
      <w:r w:rsidRPr="00942FCF">
        <w:rPr>
          <w:rFonts w:cs="Arial"/>
          <w:b/>
          <w:szCs w:val="24"/>
        </w:rPr>
        <w:t>OCAS – závěr (10%) ……………</w:t>
      </w:r>
      <w:proofErr w:type="gramStart"/>
      <w:r w:rsidRPr="00942FCF">
        <w:rPr>
          <w:rFonts w:cs="Arial"/>
          <w:b/>
          <w:szCs w:val="24"/>
        </w:rPr>
        <w:t>…..</w:t>
      </w:r>
      <w:proofErr w:type="gramEnd"/>
    </w:p>
    <w:p w:rsidR="00643AED" w:rsidRPr="00942FCF" w:rsidRDefault="00643AED" w:rsidP="00643AED">
      <w:pPr>
        <w:jc w:val="both"/>
        <w:rPr>
          <w:rFonts w:cs="Arial"/>
          <w:szCs w:val="24"/>
        </w:rPr>
      </w:pPr>
    </w:p>
    <w:p w:rsidR="00643AED" w:rsidRPr="00E67181" w:rsidRDefault="00643AED" w:rsidP="00E67181">
      <w:pPr>
        <w:rPr>
          <w:b/>
          <w:sz w:val="28"/>
          <w:szCs w:val="28"/>
        </w:rPr>
      </w:pPr>
      <w:r w:rsidRPr="00E67181">
        <w:rPr>
          <w:b/>
          <w:sz w:val="28"/>
          <w:szCs w:val="28"/>
        </w:rPr>
        <w:t>Jak lze tento model použít?</w:t>
      </w:r>
    </w:p>
    <w:p w:rsidR="00643AED" w:rsidRPr="00EF2839" w:rsidRDefault="00643AED" w:rsidP="00643AED">
      <w:pPr>
        <w:jc w:val="both"/>
        <w:rPr>
          <w:rFonts w:cs="Arial"/>
          <w:b/>
          <w:color w:val="FF6600"/>
          <w:szCs w:val="24"/>
        </w:rPr>
      </w:pPr>
      <w:r w:rsidRPr="00EF2839">
        <w:rPr>
          <w:rFonts w:cs="Arial"/>
          <w:b/>
          <w:color w:val="FF6600"/>
          <w:szCs w:val="24"/>
        </w:rPr>
        <w:t>HLAVA – motivace – úvod:</w:t>
      </w:r>
    </w:p>
    <w:p w:rsidR="00643AED" w:rsidRPr="00EF2839" w:rsidRDefault="00643AED" w:rsidP="00643AED">
      <w:pPr>
        <w:jc w:val="both"/>
        <w:rPr>
          <w:rFonts w:cs="Arial"/>
          <w:szCs w:val="24"/>
        </w:rPr>
      </w:pPr>
      <w:r w:rsidRPr="00EF2839">
        <w:rPr>
          <w:rFonts w:cs="Arial"/>
          <w:szCs w:val="24"/>
        </w:rPr>
        <w:t>uvítejte posluchače</w:t>
      </w:r>
    </w:p>
    <w:p w:rsidR="00643AED" w:rsidRPr="00EF2839" w:rsidRDefault="00643AED" w:rsidP="00643AED">
      <w:pPr>
        <w:jc w:val="both"/>
        <w:rPr>
          <w:rFonts w:cs="Arial"/>
          <w:szCs w:val="24"/>
        </w:rPr>
      </w:pPr>
      <w:r w:rsidRPr="00EF2839">
        <w:rPr>
          <w:rFonts w:cs="Arial"/>
          <w:szCs w:val="24"/>
        </w:rPr>
        <w:t>krátce představte sebe (svou firmu, své oddělení …)</w:t>
      </w:r>
    </w:p>
    <w:p w:rsidR="00643AED" w:rsidRPr="00EF2839" w:rsidRDefault="00643AED" w:rsidP="00643AED">
      <w:pPr>
        <w:jc w:val="both"/>
        <w:rPr>
          <w:rFonts w:cs="Arial"/>
          <w:szCs w:val="24"/>
        </w:rPr>
      </w:pPr>
      <w:r w:rsidRPr="00EF2839">
        <w:rPr>
          <w:rFonts w:cs="Arial"/>
          <w:szCs w:val="24"/>
        </w:rPr>
        <w:t>uveďte cíle prezentace… způsobem, který bude posluchače motivovat</w:t>
      </w:r>
    </w:p>
    <w:p w:rsidR="00643AED" w:rsidRPr="00EF2839" w:rsidRDefault="00643AED" w:rsidP="00643AED">
      <w:pPr>
        <w:jc w:val="both"/>
        <w:rPr>
          <w:rFonts w:cs="Arial"/>
          <w:szCs w:val="24"/>
        </w:rPr>
      </w:pPr>
      <w:r w:rsidRPr="00EF2839">
        <w:rPr>
          <w:rFonts w:cs="Arial"/>
          <w:szCs w:val="24"/>
        </w:rPr>
        <w:t>uveďte seznam témat, o kterých budete v prezentaci hovořit…nejlépe formou otázek</w:t>
      </w:r>
    </w:p>
    <w:p w:rsidR="00643AED" w:rsidRPr="00EF2839" w:rsidRDefault="00643AED" w:rsidP="00643AED">
      <w:pPr>
        <w:jc w:val="both"/>
        <w:rPr>
          <w:rFonts w:cs="Arial"/>
          <w:szCs w:val="24"/>
        </w:rPr>
      </w:pPr>
      <w:r w:rsidRPr="00EF2839">
        <w:rPr>
          <w:rFonts w:cs="Arial"/>
          <w:szCs w:val="24"/>
        </w:rPr>
        <w:t>vyslovte naději, že bude prezentace pro ně zajímavá, že je osloví, uspokojí očekávání</w:t>
      </w:r>
    </w:p>
    <w:p w:rsidR="00643AED" w:rsidRPr="00EF2839" w:rsidRDefault="00643AED" w:rsidP="00643AED">
      <w:pPr>
        <w:jc w:val="both"/>
        <w:rPr>
          <w:rFonts w:cs="Arial"/>
          <w:szCs w:val="24"/>
        </w:rPr>
      </w:pPr>
      <w:r w:rsidRPr="00EF2839">
        <w:rPr>
          <w:rFonts w:cs="Arial"/>
          <w:szCs w:val="24"/>
        </w:rPr>
        <w:t>sdělte, kdy bude prostor pro dotazy</w:t>
      </w:r>
    </w:p>
    <w:p w:rsidR="00643AED" w:rsidRPr="00EF2839" w:rsidRDefault="00643AED" w:rsidP="00643AED">
      <w:pPr>
        <w:jc w:val="both"/>
        <w:rPr>
          <w:rFonts w:cs="Arial"/>
          <w:b/>
          <w:color w:val="FF6600"/>
          <w:szCs w:val="24"/>
        </w:rPr>
      </w:pPr>
      <w:r w:rsidRPr="00EF2839">
        <w:rPr>
          <w:rFonts w:cs="Arial"/>
          <w:b/>
          <w:color w:val="FF6600"/>
          <w:szCs w:val="24"/>
        </w:rPr>
        <w:t xml:space="preserve">TĚLO – </w:t>
      </w:r>
      <w:smartTag w:uri="urn:schemas-microsoft-com:office:smarttags" w:element="PersonName">
        <w:r w:rsidRPr="00EF2839">
          <w:rPr>
            <w:rFonts w:cs="Arial"/>
            <w:b/>
            <w:color w:val="FF6600"/>
            <w:szCs w:val="24"/>
          </w:rPr>
          <w:t>info</w:t>
        </w:r>
      </w:smartTag>
      <w:r w:rsidRPr="00EF2839">
        <w:rPr>
          <w:rFonts w:cs="Arial"/>
          <w:b/>
          <w:color w:val="FF6600"/>
          <w:szCs w:val="24"/>
        </w:rPr>
        <w:t>rmace – hlavní část:</w:t>
      </w:r>
    </w:p>
    <w:p w:rsidR="00643AED" w:rsidRPr="00EF2839" w:rsidRDefault="00643AED" w:rsidP="00643AED">
      <w:pPr>
        <w:jc w:val="both"/>
        <w:rPr>
          <w:rFonts w:cs="Arial"/>
          <w:szCs w:val="24"/>
        </w:rPr>
      </w:pPr>
      <w:r w:rsidRPr="00EF2839">
        <w:rPr>
          <w:rFonts w:cs="Arial"/>
          <w:szCs w:val="24"/>
        </w:rPr>
        <w:t xml:space="preserve">Výstavba této části prezentace vychází z výběru uspořádání, o kterých chceme hovořit. Jejich rozdělení do jednotlivých prvků (kroků) a sestavení do celkové podoby. Je to možné různými přístupy k zpracování, podání </w:t>
      </w:r>
      <w:smartTag w:uri="urn:schemas-microsoft-com:office:smarttags" w:element="PersonName">
        <w:r w:rsidRPr="00EF2839">
          <w:rPr>
            <w:rFonts w:cs="Arial"/>
            <w:szCs w:val="24"/>
          </w:rPr>
          <w:t>info</w:t>
        </w:r>
      </w:smartTag>
      <w:r w:rsidRPr="00EF2839">
        <w:rPr>
          <w:rFonts w:cs="Arial"/>
          <w:szCs w:val="24"/>
        </w:rPr>
        <w:t>rmace,</w:t>
      </w:r>
      <w:r>
        <w:rPr>
          <w:rFonts w:cs="Arial"/>
          <w:szCs w:val="24"/>
        </w:rPr>
        <w:t xml:space="preserve"> </w:t>
      </w:r>
      <w:r w:rsidRPr="00EF2839">
        <w:rPr>
          <w:rFonts w:cs="Arial"/>
          <w:szCs w:val="24"/>
        </w:rPr>
        <w:t>například:</w:t>
      </w:r>
    </w:p>
    <w:p w:rsidR="00643AED" w:rsidRPr="00EF2839" w:rsidRDefault="00643AED" w:rsidP="00C14A0D">
      <w:pPr>
        <w:numPr>
          <w:ilvl w:val="0"/>
          <w:numId w:val="44"/>
        </w:numPr>
        <w:jc w:val="both"/>
        <w:rPr>
          <w:rFonts w:cs="Arial"/>
          <w:szCs w:val="24"/>
        </w:rPr>
      </w:pPr>
      <w:r w:rsidRPr="00EF2839">
        <w:rPr>
          <w:rFonts w:cs="Arial"/>
          <w:szCs w:val="24"/>
        </w:rPr>
        <w:t>chronologickým řazením</w:t>
      </w:r>
    </w:p>
    <w:p w:rsidR="00643AED" w:rsidRPr="00EF2839" w:rsidRDefault="00643AED" w:rsidP="00C14A0D">
      <w:pPr>
        <w:numPr>
          <w:ilvl w:val="0"/>
          <w:numId w:val="44"/>
        </w:numPr>
        <w:jc w:val="both"/>
        <w:rPr>
          <w:rFonts w:cs="Arial"/>
          <w:szCs w:val="24"/>
        </w:rPr>
      </w:pPr>
      <w:r w:rsidRPr="00EF2839">
        <w:rPr>
          <w:rFonts w:cs="Arial"/>
          <w:szCs w:val="24"/>
        </w:rPr>
        <w:t>jako odpověď na určité otázky</w:t>
      </w:r>
    </w:p>
    <w:p w:rsidR="00643AED" w:rsidRPr="00EF2839" w:rsidRDefault="00643AED" w:rsidP="00C14A0D">
      <w:pPr>
        <w:numPr>
          <w:ilvl w:val="0"/>
          <w:numId w:val="44"/>
        </w:numPr>
        <w:jc w:val="both"/>
        <w:rPr>
          <w:rFonts w:cs="Arial"/>
          <w:szCs w:val="24"/>
        </w:rPr>
      </w:pPr>
      <w:r w:rsidRPr="00EF2839">
        <w:rPr>
          <w:rFonts w:cs="Arial"/>
          <w:szCs w:val="24"/>
        </w:rPr>
        <w:t>uvedením problémů a jejich řešení</w:t>
      </w:r>
    </w:p>
    <w:p w:rsidR="00643AED" w:rsidRPr="00EF2839" w:rsidRDefault="00643AED" w:rsidP="00C14A0D">
      <w:pPr>
        <w:numPr>
          <w:ilvl w:val="0"/>
          <w:numId w:val="44"/>
        </w:numPr>
        <w:jc w:val="both"/>
        <w:rPr>
          <w:rFonts w:cs="Arial"/>
          <w:szCs w:val="24"/>
        </w:rPr>
      </w:pPr>
      <w:r w:rsidRPr="00EF2839">
        <w:rPr>
          <w:rFonts w:cs="Arial"/>
          <w:szCs w:val="24"/>
        </w:rPr>
        <w:t>jako jednotlivé fáze řešení problému</w:t>
      </w:r>
    </w:p>
    <w:p w:rsidR="00643AED" w:rsidRPr="00EF2839" w:rsidRDefault="00643AED" w:rsidP="00C14A0D">
      <w:pPr>
        <w:numPr>
          <w:ilvl w:val="0"/>
          <w:numId w:val="44"/>
        </w:numPr>
        <w:jc w:val="both"/>
        <w:rPr>
          <w:rFonts w:cs="Arial"/>
          <w:szCs w:val="24"/>
        </w:rPr>
      </w:pPr>
      <w:r w:rsidRPr="00EF2839">
        <w:rPr>
          <w:rFonts w:cs="Arial"/>
          <w:szCs w:val="24"/>
        </w:rPr>
        <w:t>porovnáním ideálu s realitou</w:t>
      </w:r>
    </w:p>
    <w:p w:rsidR="00643AED" w:rsidRPr="00EF2839" w:rsidRDefault="00643AED" w:rsidP="00C14A0D">
      <w:pPr>
        <w:numPr>
          <w:ilvl w:val="0"/>
          <w:numId w:val="44"/>
        </w:numPr>
        <w:jc w:val="both"/>
        <w:rPr>
          <w:rFonts w:cs="Arial"/>
          <w:szCs w:val="24"/>
        </w:rPr>
      </w:pPr>
      <w:r w:rsidRPr="00EF2839">
        <w:rPr>
          <w:rFonts w:cs="Arial"/>
          <w:szCs w:val="24"/>
        </w:rPr>
        <w:t>popisem funkcí a přínosů</w:t>
      </w:r>
    </w:p>
    <w:p w:rsidR="00643AED" w:rsidRPr="00EF2839" w:rsidRDefault="00643AED" w:rsidP="00C14A0D">
      <w:pPr>
        <w:numPr>
          <w:ilvl w:val="0"/>
          <w:numId w:val="44"/>
        </w:numPr>
        <w:jc w:val="both"/>
        <w:rPr>
          <w:rFonts w:cs="Arial"/>
          <w:szCs w:val="24"/>
        </w:rPr>
      </w:pPr>
      <w:r w:rsidRPr="00EF2839">
        <w:rPr>
          <w:rFonts w:cs="Arial"/>
          <w:szCs w:val="24"/>
        </w:rPr>
        <w:t>porovnáním minulosti s přítomností</w:t>
      </w:r>
    </w:p>
    <w:p w:rsidR="00643AED" w:rsidRPr="00EF2839" w:rsidRDefault="00643AED" w:rsidP="00C14A0D">
      <w:pPr>
        <w:numPr>
          <w:ilvl w:val="0"/>
          <w:numId w:val="44"/>
        </w:numPr>
        <w:jc w:val="both"/>
        <w:rPr>
          <w:rFonts w:cs="Arial"/>
          <w:szCs w:val="24"/>
        </w:rPr>
      </w:pPr>
      <w:r w:rsidRPr="00EF2839">
        <w:rPr>
          <w:rFonts w:cs="Arial"/>
          <w:szCs w:val="24"/>
        </w:rPr>
        <w:t>uvedením pro a proti</w:t>
      </w:r>
    </w:p>
    <w:p w:rsidR="00643AED" w:rsidRPr="00EF2839" w:rsidRDefault="00643AED" w:rsidP="00C14A0D">
      <w:pPr>
        <w:numPr>
          <w:ilvl w:val="0"/>
          <w:numId w:val="44"/>
        </w:numPr>
        <w:jc w:val="both"/>
        <w:rPr>
          <w:rFonts w:cs="Arial"/>
          <w:szCs w:val="24"/>
        </w:rPr>
      </w:pPr>
      <w:r w:rsidRPr="00EF2839">
        <w:rPr>
          <w:rFonts w:cs="Arial"/>
          <w:szCs w:val="24"/>
        </w:rPr>
        <w:t>uvedením cílů a způsobů jejich dosažení</w:t>
      </w:r>
    </w:p>
    <w:p w:rsidR="00643AED" w:rsidRPr="00EF2839" w:rsidRDefault="00643AED" w:rsidP="00C14A0D">
      <w:pPr>
        <w:numPr>
          <w:ilvl w:val="0"/>
          <w:numId w:val="44"/>
        </w:numPr>
        <w:jc w:val="both"/>
        <w:rPr>
          <w:rFonts w:cs="Arial"/>
          <w:szCs w:val="24"/>
        </w:rPr>
      </w:pPr>
      <w:r w:rsidRPr="00EF2839">
        <w:rPr>
          <w:rFonts w:cs="Arial"/>
          <w:szCs w:val="24"/>
        </w:rPr>
        <w:t>uvedením možných překážek a jejich odstranění</w:t>
      </w:r>
    </w:p>
    <w:p w:rsidR="00643AED" w:rsidRDefault="00643AED" w:rsidP="00C14A0D">
      <w:pPr>
        <w:numPr>
          <w:ilvl w:val="0"/>
          <w:numId w:val="44"/>
        </w:numPr>
        <w:jc w:val="both"/>
        <w:rPr>
          <w:rFonts w:cs="Arial"/>
          <w:szCs w:val="24"/>
        </w:rPr>
      </w:pPr>
      <w:r w:rsidRPr="00EF2839">
        <w:rPr>
          <w:rFonts w:cs="Arial"/>
          <w:szCs w:val="24"/>
        </w:rPr>
        <w:t>jako argumentaci založenou na příčetnosti a následnosti atd.</w:t>
      </w:r>
    </w:p>
    <w:p w:rsidR="00C67C46" w:rsidRPr="00942FCF" w:rsidRDefault="00C67C46" w:rsidP="00C67C46">
      <w:pPr>
        <w:jc w:val="both"/>
        <w:rPr>
          <w:rFonts w:cs="Arial"/>
          <w:sz w:val="16"/>
          <w:szCs w:val="16"/>
        </w:rPr>
      </w:pPr>
    </w:p>
    <w:p w:rsidR="00643AED" w:rsidRPr="00E67181" w:rsidRDefault="00643AED" w:rsidP="00643AED">
      <w:pPr>
        <w:jc w:val="both"/>
        <w:rPr>
          <w:rFonts w:cs="Arial"/>
          <w:szCs w:val="24"/>
        </w:rPr>
      </w:pPr>
      <w:r w:rsidRPr="00E67181">
        <w:rPr>
          <w:rFonts w:cs="Arial"/>
          <w:szCs w:val="24"/>
        </w:rPr>
        <w:t xml:space="preserve">Nejlepších výsledků lze dosáhnout kombinací několika přístupů. </w:t>
      </w:r>
      <w:r w:rsidRPr="00E67181">
        <w:rPr>
          <w:rFonts w:cs="Arial"/>
          <w:b/>
          <w:szCs w:val="24"/>
        </w:rPr>
        <w:t>Nesmíme ztratit ze zřetele cíle, kterých chceme dosáhnout</w:t>
      </w:r>
      <w:r w:rsidRPr="00E67181">
        <w:rPr>
          <w:rFonts w:cs="Arial"/>
          <w:szCs w:val="24"/>
        </w:rPr>
        <w:t xml:space="preserve"> – </w:t>
      </w:r>
      <w:smartTag w:uri="urn:schemas-microsoft-com:office:smarttags" w:element="PersonName">
        <w:r w:rsidRPr="00E67181">
          <w:rPr>
            <w:rFonts w:cs="Arial"/>
            <w:szCs w:val="24"/>
          </w:rPr>
          <w:t>info</w:t>
        </w:r>
      </w:smartTag>
      <w:r w:rsidRPr="00E67181">
        <w:rPr>
          <w:rFonts w:cs="Arial"/>
          <w:szCs w:val="24"/>
        </w:rPr>
        <w:t>rmovat, přesvědčovat, navodit rozhodnutí.</w:t>
      </w:r>
    </w:p>
    <w:p w:rsidR="00643AED" w:rsidRPr="00942FCF" w:rsidRDefault="00643AED" w:rsidP="00643AED">
      <w:pPr>
        <w:jc w:val="both"/>
        <w:rPr>
          <w:rFonts w:cs="Arial"/>
          <w:sz w:val="16"/>
          <w:szCs w:val="16"/>
        </w:rPr>
      </w:pPr>
    </w:p>
    <w:p w:rsidR="00643AED" w:rsidRPr="00B337C4" w:rsidRDefault="00643AED" w:rsidP="00643AED">
      <w:pPr>
        <w:jc w:val="both"/>
        <w:rPr>
          <w:rFonts w:cs="Arial"/>
          <w:b/>
          <w:color w:val="FF6600"/>
          <w:szCs w:val="24"/>
        </w:rPr>
      </w:pPr>
      <w:r w:rsidRPr="00B337C4">
        <w:rPr>
          <w:rFonts w:cs="Arial"/>
          <w:b/>
          <w:color w:val="FF6600"/>
          <w:szCs w:val="24"/>
        </w:rPr>
        <w:t>OCAS – souhrn - akceptace – závěr:</w:t>
      </w:r>
    </w:p>
    <w:p w:rsidR="00643AED" w:rsidRPr="00942FCF" w:rsidRDefault="00643AED" w:rsidP="00C14A0D">
      <w:pPr>
        <w:numPr>
          <w:ilvl w:val="0"/>
          <w:numId w:val="45"/>
        </w:numPr>
        <w:jc w:val="both"/>
        <w:rPr>
          <w:rFonts w:cs="Arial"/>
          <w:szCs w:val="24"/>
        </w:rPr>
      </w:pPr>
      <w:r w:rsidRPr="00942FCF">
        <w:rPr>
          <w:rFonts w:cs="Arial"/>
          <w:b/>
          <w:szCs w:val="24"/>
        </w:rPr>
        <w:t>zrekapitulujte cíle prezentace</w:t>
      </w:r>
      <w:r w:rsidRPr="00942FCF">
        <w:rPr>
          <w:rFonts w:cs="Arial"/>
          <w:szCs w:val="24"/>
        </w:rPr>
        <w:t xml:space="preserve">, otázky, které jste řešili, </w:t>
      </w:r>
      <w:r w:rsidRPr="00942FCF">
        <w:rPr>
          <w:rFonts w:cs="Arial"/>
          <w:b/>
          <w:szCs w:val="24"/>
        </w:rPr>
        <w:t>témata</w:t>
      </w:r>
      <w:r w:rsidRPr="00942FCF">
        <w:rPr>
          <w:rFonts w:cs="Arial"/>
          <w:szCs w:val="24"/>
        </w:rPr>
        <w:t>, která jste probrali. Shrňte příslušné závěry a řešení, které jste předložili.</w:t>
      </w:r>
    </w:p>
    <w:p w:rsidR="00643AED" w:rsidRPr="00942FCF" w:rsidRDefault="00643AED" w:rsidP="00C14A0D">
      <w:pPr>
        <w:numPr>
          <w:ilvl w:val="0"/>
          <w:numId w:val="45"/>
        </w:numPr>
        <w:jc w:val="both"/>
        <w:rPr>
          <w:rFonts w:cs="Arial"/>
          <w:b/>
          <w:szCs w:val="24"/>
        </w:rPr>
      </w:pPr>
      <w:r w:rsidRPr="00942FCF">
        <w:rPr>
          <w:rFonts w:cs="Arial"/>
          <w:b/>
          <w:szCs w:val="24"/>
        </w:rPr>
        <w:t>připravte se na dotazy</w:t>
      </w:r>
    </w:p>
    <w:p w:rsidR="00643AED" w:rsidRPr="00942FCF" w:rsidRDefault="00643AED" w:rsidP="00C14A0D">
      <w:pPr>
        <w:numPr>
          <w:ilvl w:val="0"/>
          <w:numId w:val="45"/>
        </w:numPr>
        <w:jc w:val="both"/>
        <w:rPr>
          <w:rFonts w:cs="Arial"/>
          <w:szCs w:val="24"/>
        </w:rPr>
      </w:pPr>
      <w:r w:rsidRPr="00942FCF">
        <w:rPr>
          <w:rFonts w:cs="Arial"/>
          <w:b/>
          <w:szCs w:val="24"/>
        </w:rPr>
        <w:t xml:space="preserve">mějte připraveny dotazy </w:t>
      </w:r>
      <w:r w:rsidRPr="00942FCF">
        <w:rPr>
          <w:rFonts w:cs="Arial"/>
          <w:szCs w:val="24"/>
        </w:rPr>
        <w:t>pro posluchače, použijte je v případě, že se nebudou sami ptát.</w:t>
      </w:r>
    </w:p>
    <w:p w:rsidR="00643AED" w:rsidRPr="00942FCF" w:rsidRDefault="00643AED" w:rsidP="00C14A0D">
      <w:pPr>
        <w:numPr>
          <w:ilvl w:val="0"/>
          <w:numId w:val="45"/>
        </w:numPr>
        <w:jc w:val="both"/>
        <w:rPr>
          <w:rFonts w:cs="Arial"/>
          <w:b/>
          <w:szCs w:val="24"/>
        </w:rPr>
      </w:pPr>
      <w:r w:rsidRPr="00942FCF">
        <w:rPr>
          <w:rFonts w:cs="Arial"/>
          <w:b/>
          <w:szCs w:val="24"/>
        </w:rPr>
        <w:t>poděkujte za pozornost</w:t>
      </w:r>
    </w:p>
    <w:p w:rsidR="00643AED" w:rsidRDefault="00643AED" w:rsidP="00643AED"/>
    <w:p w:rsidR="00643AED" w:rsidRPr="00E67181" w:rsidRDefault="00643AED" w:rsidP="00E67181">
      <w:pPr>
        <w:rPr>
          <w:b/>
          <w:sz w:val="28"/>
          <w:szCs w:val="28"/>
        </w:rPr>
      </w:pPr>
      <w:r w:rsidRPr="00E67181">
        <w:rPr>
          <w:b/>
          <w:sz w:val="28"/>
          <w:szCs w:val="28"/>
        </w:rPr>
        <w:t>Jak postupovat při přípravě obsahu prezentace</w:t>
      </w:r>
    </w:p>
    <w:p w:rsidR="00643AED" w:rsidRPr="00942FCF" w:rsidRDefault="00643AED" w:rsidP="00C14A0D">
      <w:pPr>
        <w:numPr>
          <w:ilvl w:val="0"/>
          <w:numId w:val="46"/>
        </w:numPr>
        <w:jc w:val="both"/>
        <w:rPr>
          <w:rFonts w:cs="Arial"/>
          <w:b/>
          <w:szCs w:val="24"/>
        </w:rPr>
      </w:pPr>
      <w:r w:rsidRPr="00942FCF">
        <w:rPr>
          <w:rFonts w:cs="Arial"/>
          <w:b/>
          <w:szCs w:val="24"/>
        </w:rPr>
        <w:t xml:space="preserve">Ujasněte si cíl prezentace: co </w:t>
      </w:r>
      <w:proofErr w:type="gramStart"/>
      <w:r w:rsidRPr="00942FCF">
        <w:rPr>
          <w:rFonts w:cs="Arial"/>
          <w:b/>
          <w:szCs w:val="24"/>
        </w:rPr>
        <w:t>chcete dosáhnou</w:t>
      </w:r>
      <w:proofErr w:type="gramEnd"/>
    </w:p>
    <w:p w:rsidR="00643AED" w:rsidRPr="00942FCF" w:rsidRDefault="00643AED" w:rsidP="00C14A0D">
      <w:pPr>
        <w:numPr>
          <w:ilvl w:val="0"/>
          <w:numId w:val="46"/>
        </w:numPr>
        <w:jc w:val="both"/>
        <w:rPr>
          <w:rFonts w:cs="Arial"/>
          <w:b/>
          <w:szCs w:val="24"/>
        </w:rPr>
      </w:pPr>
      <w:r w:rsidRPr="00942FCF">
        <w:rPr>
          <w:rFonts w:cs="Arial"/>
          <w:b/>
          <w:szCs w:val="24"/>
        </w:rPr>
        <w:t>Napište</w:t>
      </w:r>
      <w:r w:rsidRPr="00942FCF">
        <w:rPr>
          <w:rFonts w:cs="Arial"/>
          <w:szCs w:val="24"/>
        </w:rPr>
        <w:t xml:space="preserve"> si pro každé téma klíčová slova (např. téma: prezentace)</w:t>
      </w:r>
    </w:p>
    <w:p w:rsidR="00643AED" w:rsidRPr="00942FCF" w:rsidRDefault="00643AED" w:rsidP="00C14A0D">
      <w:pPr>
        <w:numPr>
          <w:ilvl w:val="0"/>
          <w:numId w:val="46"/>
        </w:numPr>
        <w:jc w:val="both"/>
        <w:rPr>
          <w:rFonts w:cs="Arial"/>
          <w:b/>
          <w:szCs w:val="24"/>
        </w:rPr>
      </w:pPr>
      <w:proofErr w:type="gramStart"/>
      <w:r w:rsidRPr="00942FCF">
        <w:rPr>
          <w:rFonts w:cs="Arial"/>
          <w:b/>
          <w:szCs w:val="24"/>
        </w:rPr>
        <w:t>POSUĎTE JAK</w:t>
      </w:r>
      <w:proofErr w:type="gramEnd"/>
      <w:r w:rsidRPr="00942FCF">
        <w:rPr>
          <w:rFonts w:cs="Arial"/>
          <w:b/>
          <w:szCs w:val="24"/>
        </w:rPr>
        <w:t xml:space="preserve"> SLOUŽÍ CÍLŮM PREZENTACE</w:t>
      </w:r>
    </w:p>
    <w:p w:rsidR="00643AED" w:rsidRPr="00942FCF" w:rsidRDefault="00643AED" w:rsidP="00C14A0D">
      <w:pPr>
        <w:numPr>
          <w:ilvl w:val="0"/>
          <w:numId w:val="46"/>
        </w:numPr>
        <w:jc w:val="both"/>
        <w:rPr>
          <w:rFonts w:cs="Arial"/>
          <w:b/>
          <w:szCs w:val="24"/>
        </w:rPr>
      </w:pPr>
      <w:r w:rsidRPr="00942FCF">
        <w:rPr>
          <w:rFonts w:cs="Arial"/>
          <w:b/>
          <w:szCs w:val="24"/>
        </w:rPr>
        <w:t>Udělejte analýzu posluchačů</w:t>
      </w:r>
      <w:smartTag w:uri="urn:schemas-microsoft-com:office:smarttags" w:element="PersonName">
        <w:r w:rsidRPr="00942FCF">
          <w:rPr>
            <w:rFonts w:cs="Arial"/>
            <w:b/>
            <w:szCs w:val="24"/>
          </w:rPr>
          <w:t>:</w:t>
        </w:r>
      </w:smartTag>
      <w:r w:rsidRPr="00942FCF">
        <w:rPr>
          <w:rFonts w:cs="Arial"/>
          <w:b/>
          <w:szCs w:val="24"/>
        </w:rPr>
        <w:t xml:space="preserve"> </w:t>
      </w:r>
      <w:r w:rsidRPr="00942FCF">
        <w:rPr>
          <w:rFonts w:cs="Arial"/>
          <w:szCs w:val="24"/>
        </w:rPr>
        <w:t>ujasněte si</w:t>
      </w:r>
      <w:smartTag w:uri="urn:schemas-microsoft-com:office:smarttags" w:element="PersonName">
        <w:r w:rsidRPr="00942FCF">
          <w:rPr>
            <w:rFonts w:cs="Arial"/>
            <w:szCs w:val="24"/>
          </w:rPr>
          <w:t>:</w:t>
        </w:r>
      </w:smartTag>
    </w:p>
    <w:p w:rsidR="00643AED" w:rsidRPr="00942FCF" w:rsidRDefault="00643AED" w:rsidP="00C14A0D">
      <w:pPr>
        <w:numPr>
          <w:ilvl w:val="0"/>
          <w:numId w:val="57"/>
        </w:numPr>
        <w:jc w:val="both"/>
        <w:rPr>
          <w:rFonts w:cs="Arial"/>
          <w:szCs w:val="24"/>
        </w:rPr>
      </w:pPr>
      <w:r w:rsidRPr="00942FCF">
        <w:rPr>
          <w:rFonts w:cs="Arial"/>
          <w:szCs w:val="24"/>
        </w:rPr>
        <w:t>kdo jsou vaši posluchači</w:t>
      </w:r>
    </w:p>
    <w:p w:rsidR="00643AED" w:rsidRPr="00942FCF" w:rsidRDefault="00643AED" w:rsidP="00C14A0D">
      <w:pPr>
        <w:numPr>
          <w:ilvl w:val="0"/>
          <w:numId w:val="57"/>
        </w:numPr>
        <w:jc w:val="both"/>
        <w:rPr>
          <w:rFonts w:cs="Arial"/>
          <w:b/>
          <w:szCs w:val="24"/>
        </w:rPr>
      </w:pPr>
      <w:r w:rsidRPr="00942FCF">
        <w:rPr>
          <w:rFonts w:cs="Arial"/>
          <w:szCs w:val="24"/>
        </w:rPr>
        <w:t>kolik jich bude</w:t>
      </w:r>
    </w:p>
    <w:p w:rsidR="00643AED" w:rsidRPr="00942FCF" w:rsidRDefault="00643AED" w:rsidP="00C14A0D">
      <w:pPr>
        <w:numPr>
          <w:ilvl w:val="0"/>
          <w:numId w:val="57"/>
        </w:numPr>
        <w:jc w:val="both"/>
        <w:rPr>
          <w:rFonts w:cs="Arial"/>
          <w:b/>
          <w:szCs w:val="24"/>
        </w:rPr>
      </w:pPr>
      <w:r w:rsidRPr="00942FCF">
        <w:rPr>
          <w:rFonts w:cs="Arial"/>
          <w:szCs w:val="24"/>
        </w:rPr>
        <w:t>jak dobře znají danou problematiku?</w:t>
      </w:r>
    </w:p>
    <w:p w:rsidR="00643AED" w:rsidRPr="00942FCF" w:rsidRDefault="00643AED" w:rsidP="00C14A0D">
      <w:pPr>
        <w:numPr>
          <w:ilvl w:val="0"/>
          <w:numId w:val="57"/>
        </w:numPr>
        <w:jc w:val="both"/>
        <w:rPr>
          <w:rFonts w:cs="Arial"/>
          <w:b/>
          <w:szCs w:val="24"/>
        </w:rPr>
      </w:pPr>
      <w:r w:rsidRPr="00942FCF">
        <w:rPr>
          <w:rFonts w:cs="Arial"/>
          <w:szCs w:val="24"/>
        </w:rPr>
        <w:t>Proč si přišli poslechnout můj projev?</w:t>
      </w:r>
    </w:p>
    <w:p w:rsidR="00643AED" w:rsidRPr="00942FCF" w:rsidRDefault="00643AED" w:rsidP="00643AED">
      <w:pPr>
        <w:ind w:left="427" w:firstLine="424"/>
        <w:jc w:val="both"/>
        <w:rPr>
          <w:rFonts w:cs="Arial"/>
          <w:szCs w:val="24"/>
        </w:rPr>
      </w:pPr>
      <w:r w:rsidRPr="00942FCF">
        <w:rPr>
          <w:rFonts w:cs="Arial"/>
          <w:b/>
          <w:szCs w:val="24"/>
        </w:rPr>
        <w:t xml:space="preserve">Invence: </w:t>
      </w:r>
      <w:r w:rsidRPr="00942FCF">
        <w:rPr>
          <w:rFonts w:cs="Arial"/>
          <w:szCs w:val="24"/>
        </w:rPr>
        <w:t>vymýšlejte nápady na to jak, zapůsobit na posluchače</w:t>
      </w:r>
    </w:p>
    <w:p w:rsidR="00643AED" w:rsidRPr="00942FCF" w:rsidRDefault="00643AED" w:rsidP="00643AED">
      <w:pPr>
        <w:ind w:left="427" w:firstLine="424"/>
        <w:jc w:val="both"/>
        <w:rPr>
          <w:rFonts w:cs="Arial"/>
          <w:szCs w:val="24"/>
        </w:rPr>
      </w:pPr>
      <w:r w:rsidRPr="00942FCF">
        <w:rPr>
          <w:rFonts w:cs="Arial"/>
          <w:szCs w:val="24"/>
        </w:rPr>
        <w:t xml:space="preserve">Shromážděte dostupné </w:t>
      </w:r>
      <w:smartTag w:uri="urn:schemas-microsoft-com:office:smarttags" w:element="PersonName">
        <w:r w:rsidRPr="00942FCF">
          <w:rPr>
            <w:rFonts w:cs="Arial"/>
            <w:szCs w:val="24"/>
          </w:rPr>
          <w:t>info</w:t>
        </w:r>
      </w:smartTag>
      <w:r w:rsidRPr="00942FCF">
        <w:rPr>
          <w:rFonts w:cs="Arial"/>
          <w:szCs w:val="24"/>
        </w:rPr>
        <w:t>rmace</w:t>
      </w:r>
      <w:smartTag w:uri="urn:schemas-microsoft-com:office:smarttags" w:element="PersonName">
        <w:r w:rsidRPr="00942FCF">
          <w:rPr>
            <w:rFonts w:cs="Arial"/>
            <w:szCs w:val="24"/>
          </w:rPr>
          <w:t>:</w:t>
        </w:r>
      </w:smartTag>
      <w:r w:rsidRPr="00942FCF">
        <w:rPr>
          <w:rFonts w:cs="Arial"/>
          <w:szCs w:val="24"/>
        </w:rPr>
        <w:t xml:space="preserve"> obrázky, grafy</w:t>
      </w:r>
    </w:p>
    <w:p w:rsidR="00643AED" w:rsidRPr="00942FCF" w:rsidRDefault="00643AED" w:rsidP="00C14A0D">
      <w:pPr>
        <w:numPr>
          <w:ilvl w:val="0"/>
          <w:numId w:val="46"/>
        </w:numPr>
        <w:jc w:val="both"/>
        <w:rPr>
          <w:rFonts w:cs="Arial"/>
          <w:b/>
          <w:szCs w:val="24"/>
        </w:rPr>
      </w:pPr>
      <w:r w:rsidRPr="00942FCF">
        <w:rPr>
          <w:rFonts w:cs="Arial"/>
          <w:b/>
          <w:szCs w:val="24"/>
        </w:rPr>
        <w:t>Uspořádejte</w:t>
      </w:r>
      <w:r w:rsidRPr="00942FCF">
        <w:rPr>
          <w:rFonts w:cs="Arial"/>
          <w:szCs w:val="24"/>
        </w:rPr>
        <w:t xml:space="preserve"> je do myšlenek a celků… struktura obsahu, </w:t>
      </w:r>
      <w:proofErr w:type="gramStart"/>
      <w:r w:rsidRPr="00942FCF">
        <w:rPr>
          <w:rFonts w:cs="Arial"/>
          <w:b/>
          <w:szCs w:val="24"/>
        </w:rPr>
        <w:t>POSUĎTE JAK</w:t>
      </w:r>
      <w:proofErr w:type="gramEnd"/>
      <w:r w:rsidRPr="00942FCF">
        <w:rPr>
          <w:rFonts w:cs="Arial"/>
          <w:b/>
          <w:szCs w:val="24"/>
        </w:rPr>
        <w:t xml:space="preserve"> SLOUŽÍ CÍLŮM PREZENTACE</w:t>
      </w:r>
    </w:p>
    <w:p w:rsidR="00643AED" w:rsidRPr="00942FCF" w:rsidRDefault="00643AED" w:rsidP="00C14A0D">
      <w:pPr>
        <w:numPr>
          <w:ilvl w:val="0"/>
          <w:numId w:val="46"/>
        </w:numPr>
        <w:jc w:val="both"/>
        <w:rPr>
          <w:rFonts w:cs="Arial"/>
          <w:b/>
          <w:szCs w:val="24"/>
        </w:rPr>
      </w:pPr>
      <w:r w:rsidRPr="00942FCF">
        <w:rPr>
          <w:rFonts w:cs="Arial"/>
          <w:b/>
          <w:szCs w:val="24"/>
        </w:rPr>
        <w:t>ROZTŘIĎTE INFORMACE:</w:t>
      </w:r>
      <w:r w:rsidRPr="00942FCF">
        <w:rPr>
          <w:rFonts w:cs="Arial"/>
          <w:szCs w:val="24"/>
        </w:rPr>
        <w:t xml:space="preserve"> část </w:t>
      </w:r>
      <w:smartTag w:uri="urn:schemas-microsoft-com:office:smarttags" w:element="PersonName">
        <w:r w:rsidRPr="00942FCF">
          <w:rPr>
            <w:rFonts w:cs="Arial"/>
            <w:szCs w:val="24"/>
          </w:rPr>
          <w:t>info</w:t>
        </w:r>
      </w:smartTag>
      <w:r w:rsidRPr="00942FCF">
        <w:rPr>
          <w:rFonts w:cs="Arial"/>
          <w:szCs w:val="24"/>
        </w:rPr>
        <w:t>rmací musíte vyhodit, některé naopak bude chtít využít.</w:t>
      </w:r>
    </w:p>
    <w:p w:rsidR="00643AED" w:rsidRPr="00942FCF" w:rsidRDefault="00643AED" w:rsidP="00C14A0D">
      <w:pPr>
        <w:numPr>
          <w:ilvl w:val="0"/>
          <w:numId w:val="46"/>
        </w:numPr>
        <w:jc w:val="both"/>
        <w:rPr>
          <w:rFonts w:cs="Arial"/>
          <w:szCs w:val="24"/>
        </w:rPr>
      </w:pPr>
      <w:r w:rsidRPr="00942FCF">
        <w:rPr>
          <w:rFonts w:cs="Arial"/>
          <w:b/>
          <w:caps/>
          <w:szCs w:val="24"/>
        </w:rPr>
        <w:t>Zvolte formu prezentace a použité pomůcky,</w:t>
      </w:r>
      <w:r w:rsidRPr="00942FCF">
        <w:rPr>
          <w:rFonts w:cs="Arial"/>
          <w:b/>
          <w:szCs w:val="24"/>
        </w:rPr>
        <w:t xml:space="preserve"> </w:t>
      </w:r>
      <w:r w:rsidRPr="00942FCF">
        <w:rPr>
          <w:rFonts w:cs="Arial"/>
          <w:szCs w:val="24"/>
        </w:rPr>
        <w:t>podle skladby posluchačů, podle času, podle prostoru</w:t>
      </w:r>
    </w:p>
    <w:p w:rsidR="00643AED" w:rsidRPr="00942FCF" w:rsidRDefault="00643AED" w:rsidP="00C14A0D">
      <w:pPr>
        <w:numPr>
          <w:ilvl w:val="0"/>
          <w:numId w:val="46"/>
        </w:numPr>
        <w:jc w:val="both"/>
        <w:rPr>
          <w:rFonts w:cs="Arial"/>
          <w:szCs w:val="24"/>
        </w:rPr>
      </w:pPr>
      <w:r w:rsidRPr="00942FCF">
        <w:rPr>
          <w:rFonts w:cs="Arial"/>
          <w:b/>
          <w:szCs w:val="24"/>
        </w:rPr>
        <w:t xml:space="preserve">NAUČTE SE PROJEV NAZPAMĚŤ, </w:t>
      </w:r>
      <w:r w:rsidRPr="00942FCF">
        <w:rPr>
          <w:rFonts w:cs="Arial"/>
          <w:szCs w:val="24"/>
        </w:rPr>
        <w:t>Napište si jen hesla.</w:t>
      </w:r>
    </w:p>
    <w:p w:rsidR="00643AED" w:rsidRPr="00942FCF" w:rsidRDefault="00643AED" w:rsidP="00C14A0D">
      <w:pPr>
        <w:numPr>
          <w:ilvl w:val="0"/>
          <w:numId w:val="46"/>
        </w:numPr>
        <w:jc w:val="both"/>
        <w:rPr>
          <w:rFonts w:cs="Arial"/>
          <w:b/>
          <w:caps/>
          <w:szCs w:val="24"/>
        </w:rPr>
      </w:pPr>
      <w:r w:rsidRPr="00942FCF">
        <w:rPr>
          <w:rFonts w:cs="Arial"/>
          <w:b/>
          <w:caps/>
          <w:szCs w:val="24"/>
        </w:rPr>
        <w:t>Jděte se projít a vyčistit si hlavu!</w:t>
      </w:r>
    </w:p>
    <w:p w:rsidR="00643AED" w:rsidRPr="00EC1410" w:rsidRDefault="00643AED" w:rsidP="00643AED">
      <w:pPr>
        <w:jc w:val="both"/>
        <w:rPr>
          <w:rFonts w:cs="Arial"/>
          <w:szCs w:val="24"/>
        </w:rPr>
      </w:pPr>
    </w:p>
    <w:p w:rsidR="00643AED" w:rsidRPr="00E67181" w:rsidRDefault="00643AED" w:rsidP="00E67181">
      <w:pPr>
        <w:rPr>
          <w:b/>
          <w:sz w:val="28"/>
          <w:szCs w:val="28"/>
        </w:rPr>
      </w:pPr>
      <w:r w:rsidRPr="00E67181">
        <w:rPr>
          <w:b/>
          <w:sz w:val="28"/>
          <w:szCs w:val="28"/>
        </w:rPr>
        <w:t>Skladba projevu, který má přesvědčit</w:t>
      </w:r>
    </w:p>
    <w:p w:rsidR="00643AED" w:rsidRPr="00E67181" w:rsidRDefault="00643AED" w:rsidP="00C14A0D">
      <w:pPr>
        <w:numPr>
          <w:ilvl w:val="0"/>
          <w:numId w:val="47"/>
        </w:numPr>
        <w:jc w:val="both"/>
        <w:rPr>
          <w:rFonts w:cs="Arial"/>
          <w:sz w:val="22"/>
          <w:szCs w:val="22"/>
        </w:rPr>
      </w:pPr>
      <w:r w:rsidRPr="00E67181">
        <w:rPr>
          <w:rFonts w:cs="Arial"/>
          <w:b/>
          <w:sz w:val="22"/>
          <w:szCs w:val="22"/>
        </w:rPr>
        <w:t>POZDRAV (OSLOVENÍ, PŘEDSTAVENÍ SEBE, UVEDENÍ HOSTŮ)</w:t>
      </w:r>
    </w:p>
    <w:p w:rsidR="00643AED" w:rsidRPr="00E67181" w:rsidRDefault="00643AED" w:rsidP="00643AED">
      <w:pPr>
        <w:ind w:left="143" w:firstLine="708"/>
        <w:jc w:val="both"/>
        <w:rPr>
          <w:rFonts w:cs="Arial"/>
          <w:sz w:val="22"/>
          <w:szCs w:val="22"/>
        </w:rPr>
      </w:pPr>
      <w:r w:rsidRPr="00E67181">
        <w:rPr>
          <w:rFonts w:cs="Arial"/>
          <w:sz w:val="22"/>
          <w:szCs w:val="22"/>
        </w:rPr>
        <w:t>Pozdravíme publikum, představíme sebe a hosty, sdělíme účel prezentace</w:t>
      </w:r>
    </w:p>
    <w:p w:rsidR="00643AED" w:rsidRPr="00E67181" w:rsidRDefault="00643AED" w:rsidP="00C14A0D">
      <w:pPr>
        <w:numPr>
          <w:ilvl w:val="0"/>
          <w:numId w:val="48"/>
        </w:numPr>
        <w:jc w:val="both"/>
        <w:rPr>
          <w:rFonts w:cs="Arial"/>
          <w:sz w:val="22"/>
          <w:szCs w:val="22"/>
        </w:rPr>
      </w:pPr>
      <w:r w:rsidRPr="00E67181">
        <w:rPr>
          <w:rFonts w:cs="Arial"/>
          <w:b/>
          <w:sz w:val="22"/>
          <w:szCs w:val="22"/>
        </w:rPr>
        <w:t>CÍLE A ZÁMĚRY – VIZE</w:t>
      </w:r>
    </w:p>
    <w:p w:rsidR="00643AED" w:rsidRPr="00E67181" w:rsidRDefault="00643AED" w:rsidP="00643AED">
      <w:pPr>
        <w:ind w:left="851"/>
        <w:jc w:val="both"/>
        <w:rPr>
          <w:rFonts w:cs="Arial"/>
          <w:sz w:val="22"/>
          <w:szCs w:val="22"/>
        </w:rPr>
      </w:pPr>
      <w:r w:rsidRPr="00E67181">
        <w:rPr>
          <w:rFonts w:cs="Arial"/>
          <w:sz w:val="22"/>
          <w:szCs w:val="22"/>
        </w:rPr>
        <w:t>Uvedeme cíle, kterých chceme dosáhnout</w:t>
      </w:r>
    </w:p>
    <w:p w:rsidR="00643AED" w:rsidRPr="00E67181" w:rsidRDefault="00643AED" w:rsidP="00643AED">
      <w:pPr>
        <w:ind w:left="851"/>
        <w:jc w:val="both"/>
        <w:rPr>
          <w:rFonts w:cs="Arial"/>
          <w:sz w:val="22"/>
          <w:szCs w:val="22"/>
        </w:rPr>
      </w:pPr>
      <w:r w:rsidRPr="00E67181">
        <w:rPr>
          <w:rFonts w:cs="Arial"/>
          <w:sz w:val="22"/>
          <w:szCs w:val="22"/>
        </w:rPr>
        <w:t>Záměry a úkoly, které nás čekají</w:t>
      </w:r>
    </w:p>
    <w:p w:rsidR="00643AED" w:rsidRPr="00E67181" w:rsidRDefault="00643AED" w:rsidP="00643AED">
      <w:pPr>
        <w:ind w:left="851"/>
        <w:jc w:val="both"/>
        <w:rPr>
          <w:rFonts w:cs="Arial"/>
          <w:sz w:val="22"/>
          <w:szCs w:val="22"/>
        </w:rPr>
      </w:pPr>
      <w:proofErr w:type="gramStart"/>
      <w:r w:rsidRPr="00E67181">
        <w:rPr>
          <w:rFonts w:cs="Arial"/>
          <w:sz w:val="22"/>
          <w:szCs w:val="22"/>
        </w:rPr>
        <w:t>Je-li</w:t>
      </w:r>
      <w:proofErr w:type="gramEnd"/>
      <w:r w:rsidRPr="00E67181">
        <w:rPr>
          <w:rFonts w:cs="Arial"/>
          <w:sz w:val="22"/>
          <w:szCs w:val="22"/>
        </w:rPr>
        <w:t xml:space="preserve"> třeba </w:t>
      </w:r>
      <w:proofErr w:type="gramStart"/>
      <w:r w:rsidRPr="00E67181">
        <w:rPr>
          <w:rFonts w:cs="Arial"/>
          <w:sz w:val="22"/>
          <w:szCs w:val="22"/>
        </w:rPr>
        <w:t>uveďte</w:t>
      </w:r>
      <w:proofErr w:type="gramEnd"/>
      <w:r w:rsidRPr="00E67181">
        <w:rPr>
          <w:rFonts w:cs="Arial"/>
          <w:sz w:val="22"/>
          <w:szCs w:val="22"/>
        </w:rPr>
        <w:t xml:space="preserve"> i vizi, klidně více bodů</w:t>
      </w:r>
    </w:p>
    <w:p w:rsidR="00643AED" w:rsidRPr="00E67181" w:rsidRDefault="00643AED" w:rsidP="00C14A0D">
      <w:pPr>
        <w:numPr>
          <w:ilvl w:val="0"/>
          <w:numId w:val="49"/>
        </w:numPr>
        <w:jc w:val="both"/>
        <w:rPr>
          <w:rFonts w:cs="Arial"/>
          <w:b/>
          <w:sz w:val="22"/>
          <w:szCs w:val="22"/>
        </w:rPr>
      </w:pPr>
      <w:r w:rsidRPr="00E67181">
        <w:rPr>
          <w:rFonts w:cs="Arial"/>
          <w:b/>
          <w:sz w:val="22"/>
          <w:szCs w:val="22"/>
        </w:rPr>
        <w:t>SEZNÁMENÍ SE SOUČASNÝM STAVEM</w:t>
      </w:r>
    </w:p>
    <w:p w:rsidR="00643AED" w:rsidRPr="00E67181" w:rsidRDefault="00643AED" w:rsidP="00643AED">
      <w:pPr>
        <w:ind w:left="851"/>
        <w:jc w:val="both"/>
        <w:rPr>
          <w:rFonts w:cs="Arial"/>
          <w:sz w:val="22"/>
          <w:szCs w:val="22"/>
        </w:rPr>
      </w:pPr>
      <w:r w:rsidRPr="00E67181">
        <w:rPr>
          <w:rFonts w:cs="Arial"/>
          <w:sz w:val="22"/>
          <w:szCs w:val="22"/>
        </w:rPr>
        <w:t>Podejte přehled o současné situace (jak si stojíme)</w:t>
      </w:r>
    </w:p>
    <w:p w:rsidR="00643AED" w:rsidRPr="00E67181" w:rsidRDefault="00643AED" w:rsidP="00643AED">
      <w:pPr>
        <w:ind w:left="851"/>
        <w:jc w:val="both"/>
        <w:rPr>
          <w:rFonts w:cs="Arial"/>
          <w:sz w:val="22"/>
          <w:szCs w:val="22"/>
        </w:rPr>
      </w:pPr>
      <w:r w:rsidRPr="00E67181">
        <w:rPr>
          <w:rFonts w:cs="Arial"/>
          <w:sz w:val="22"/>
          <w:szCs w:val="22"/>
        </w:rPr>
        <w:t>Podávejte jen stručné body, podrobnosti proberte ústně</w:t>
      </w:r>
    </w:p>
    <w:p w:rsidR="00643AED" w:rsidRPr="00E67181" w:rsidRDefault="00643AED" w:rsidP="00C14A0D">
      <w:pPr>
        <w:numPr>
          <w:ilvl w:val="0"/>
          <w:numId w:val="50"/>
        </w:numPr>
        <w:jc w:val="both"/>
        <w:rPr>
          <w:rFonts w:cs="Arial"/>
          <w:b/>
          <w:sz w:val="22"/>
          <w:szCs w:val="22"/>
        </w:rPr>
      </w:pPr>
      <w:r w:rsidRPr="00E67181">
        <w:rPr>
          <w:rFonts w:cs="Arial"/>
          <w:b/>
          <w:sz w:val="22"/>
          <w:szCs w:val="22"/>
        </w:rPr>
        <w:t>SEZNÁMENÍ S MINULOSTÍ A S BUDOUCNOSTÍ</w:t>
      </w:r>
    </w:p>
    <w:p w:rsidR="00643AED" w:rsidRPr="00E67181" w:rsidRDefault="00643AED" w:rsidP="00643AED">
      <w:pPr>
        <w:ind w:left="851"/>
        <w:jc w:val="both"/>
        <w:rPr>
          <w:rFonts w:cs="Arial"/>
          <w:sz w:val="22"/>
          <w:szCs w:val="22"/>
        </w:rPr>
      </w:pPr>
      <w:proofErr w:type="gramStart"/>
      <w:r w:rsidRPr="00E67181">
        <w:rPr>
          <w:rFonts w:cs="Arial"/>
          <w:sz w:val="22"/>
          <w:szCs w:val="22"/>
        </w:rPr>
        <w:t>Uveďte co</w:t>
      </w:r>
      <w:proofErr w:type="gramEnd"/>
      <w:r w:rsidRPr="00E67181">
        <w:rPr>
          <w:rFonts w:cs="Arial"/>
          <w:sz w:val="22"/>
          <w:szCs w:val="22"/>
        </w:rPr>
        <w:t xml:space="preserve"> předcházelo současné situaci: stručné body co předcházelo</w:t>
      </w:r>
    </w:p>
    <w:p w:rsidR="00643AED" w:rsidRPr="00E67181" w:rsidRDefault="00643AED" w:rsidP="00643AED">
      <w:pPr>
        <w:ind w:left="851"/>
        <w:jc w:val="both"/>
        <w:rPr>
          <w:rFonts w:cs="Arial"/>
          <w:sz w:val="22"/>
          <w:szCs w:val="22"/>
        </w:rPr>
      </w:pPr>
      <w:r w:rsidRPr="00E67181">
        <w:rPr>
          <w:rFonts w:cs="Arial"/>
          <w:sz w:val="22"/>
          <w:szCs w:val="22"/>
        </w:rPr>
        <w:t>Můžete uvést i původní předpoklady, které už neplatí</w:t>
      </w:r>
    </w:p>
    <w:p w:rsidR="00643AED" w:rsidRPr="00E67181" w:rsidRDefault="00643AED" w:rsidP="00C14A0D">
      <w:pPr>
        <w:numPr>
          <w:ilvl w:val="0"/>
          <w:numId w:val="51"/>
        </w:numPr>
        <w:jc w:val="both"/>
        <w:rPr>
          <w:rFonts w:cs="Arial"/>
          <w:b/>
          <w:sz w:val="22"/>
          <w:szCs w:val="22"/>
        </w:rPr>
      </w:pPr>
      <w:r w:rsidRPr="00E67181">
        <w:rPr>
          <w:rFonts w:cs="Arial"/>
          <w:b/>
          <w:sz w:val="22"/>
          <w:szCs w:val="22"/>
        </w:rPr>
        <w:t>FORMULACE ŽÁDOUCÍHO STAVU</w:t>
      </w:r>
    </w:p>
    <w:p w:rsidR="00643AED" w:rsidRPr="00E67181" w:rsidRDefault="00643AED" w:rsidP="00643AED">
      <w:pPr>
        <w:ind w:left="143" w:firstLine="708"/>
        <w:jc w:val="both"/>
        <w:rPr>
          <w:rFonts w:cs="Arial"/>
          <w:sz w:val="22"/>
          <w:szCs w:val="22"/>
        </w:rPr>
      </w:pPr>
      <w:r w:rsidRPr="00E67181">
        <w:rPr>
          <w:rFonts w:cs="Arial"/>
          <w:sz w:val="22"/>
          <w:szCs w:val="22"/>
        </w:rPr>
        <w:t>Kam se chceme dostat?</w:t>
      </w:r>
    </w:p>
    <w:p w:rsidR="00643AED" w:rsidRPr="00E67181" w:rsidRDefault="00643AED" w:rsidP="00C14A0D">
      <w:pPr>
        <w:numPr>
          <w:ilvl w:val="0"/>
          <w:numId w:val="52"/>
        </w:numPr>
        <w:jc w:val="both"/>
        <w:rPr>
          <w:rFonts w:cs="Arial"/>
          <w:b/>
          <w:sz w:val="22"/>
          <w:szCs w:val="22"/>
        </w:rPr>
      </w:pPr>
      <w:r w:rsidRPr="00E67181">
        <w:rPr>
          <w:rFonts w:cs="Arial"/>
          <w:b/>
          <w:sz w:val="22"/>
          <w:szCs w:val="22"/>
        </w:rPr>
        <w:t>DOSTUPNÉ MOŽNOSTI – ALTERNATIVY</w:t>
      </w:r>
    </w:p>
    <w:p w:rsidR="00643AED" w:rsidRPr="00E67181" w:rsidRDefault="00643AED" w:rsidP="00643AED">
      <w:pPr>
        <w:ind w:left="851"/>
        <w:jc w:val="both"/>
        <w:rPr>
          <w:rFonts w:cs="Arial"/>
          <w:sz w:val="22"/>
          <w:szCs w:val="22"/>
        </w:rPr>
      </w:pPr>
      <w:r w:rsidRPr="00E67181">
        <w:rPr>
          <w:rFonts w:cs="Arial"/>
          <w:sz w:val="22"/>
          <w:szCs w:val="22"/>
        </w:rPr>
        <w:t>Uveďte alternativní strategie</w:t>
      </w:r>
    </w:p>
    <w:p w:rsidR="00643AED" w:rsidRPr="00E67181" w:rsidRDefault="00643AED" w:rsidP="00643AED">
      <w:pPr>
        <w:ind w:left="851"/>
        <w:jc w:val="both"/>
        <w:rPr>
          <w:rFonts w:cs="Arial"/>
          <w:sz w:val="22"/>
          <w:szCs w:val="22"/>
        </w:rPr>
      </w:pPr>
      <w:r w:rsidRPr="00E67181">
        <w:rPr>
          <w:rFonts w:cs="Arial"/>
          <w:sz w:val="22"/>
          <w:szCs w:val="22"/>
        </w:rPr>
        <w:t>U každé zmiňte výhody a nevýhody</w:t>
      </w:r>
    </w:p>
    <w:p w:rsidR="00643AED" w:rsidRPr="00E67181" w:rsidRDefault="00643AED" w:rsidP="00643AED">
      <w:pPr>
        <w:ind w:left="851"/>
        <w:jc w:val="both"/>
        <w:rPr>
          <w:rFonts w:cs="Arial"/>
          <w:sz w:val="22"/>
          <w:szCs w:val="22"/>
        </w:rPr>
      </w:pPr>
      <w:r w:rsidRPr="00E67181">
        <w:rPr>
          <w:rFonts w:cs="Arial"/>
          <w:sz w:val="22"/>
          <w:szCs w:val="22"/>
        </w:rPr>
        <w:t>Zvažte náročnost každé z možností</w:t>
      </w:r>
    </w:p>
    <w:p w:rsidR="00643AED" w:rsidRPr="00E67181" w:rsidRDefault="00643AED" w:rsidP="00C14A0D">
      <w:pPr>
        <w:numPr>
          <w:ilvl w:val="0"/>
          <w:numId w:val="53"/>
        </w:numPr>
        <w:jc w:val="both"/>
        <w:rPr>
          <w:rFonts w:cs="Arial"/>
          <w:b/>
          <w:sz w:val="22"/>
          <w:szCs w:val="22"/>
        </w:rPr>
      </w:pPr>
      <w:r w:rsidRPr="00E67181">
        <w:rPr>
          <w:rFonts w:cs="Arial"/>
          <w:b/>
          <w:sz w:val="22"/>
          <w:szCs w:val="22"/>
        </w:rPr>
        <w:t>PŘÍKLADY, ODŮVODNĚNÍ</w:t>
      </w:r>
    </w:p>
    <w:p w:rsidR="00643AED" w:rsidRPr="00E67181" w:rsidRDefault="00643AED" w:rsidP="00643AED">
      <w:pPr>
        <w:ind w:left="143" w:firstLine="708"/>
        <w:jc w:val="both"/>
        <w:rPr>
          <w:rFonts w:cs="Arial"/>
          <w:sz w:val="22"/>
          <w:szCs w:val="22"/>
        </w:rPr>
      </w:pPr>
      <w:proofErr w:type="gramStart"/>
      <w:r w:rsidRPr="00E67181">
        <w:rPr>
          <w:rFonts w:cs="Arial"/>
          <w:sz w:val="22"/>
          <w:szCs w:val="22"/>
        </w:rPr>
        <w:t>Odůvodněte proč</w:t>
      </w:r>
      <w:proofErr w:type="gramEnd"/>
      <w:r w:rsidRPr="00E67181">
        <w:rPr>
          <w:rFonts w:cs="Arial"/>
          <w:sz w:val="22"/>
          <w:szCs w:val="22"/>
        </w:rPr>
        <w:t xml:space="preserve"> jste se rozhodli pro danou variantu</w:t>
      </w:r>
    </w:p>
    <w:p w:rsidR="00643AED" w:rsidRPr="00E67181" w:rsidRDefault="00643AED" w:rsidP="00C14A0D">
      <w:pPr>
        <w:numPr>
          <w:ilvl w:val="0"/>
          <w:numId w:val="54"/>
        </w:numPr>
        <w:jc w:val="both"/>
        <w:rPr>
          <w:rFonts w:cs="Arial"/>
          <w:b/>
          <w:sz w:val="22"/>
          <w:szCs w:val="22"/>
        </w:rPr>
      </w:pPr>
      <w:r w:rsidRPr="00E67181">
        <w:rPr>
          <w:rFonts w:cs="Arial"/>
          <w:b/>
          <w:sz w:val="22"/>
          <w:szCs w:val="22"/>
        </w:rPr>
        <w:t>ODPOVĚDNOST, PŘEDPOKLÁDANÉ NÁMITKY</w:t>
      </w:r>
    </w:p>
    <w:p w:rsidR="00643AED" w:rsidRPr="00E67181" w:rsidRDefault="00643AED" w:rsidP="00643AED">
      <w:pPr>
        <w:ind w:left="851"/>
        <w:jc w:val="both"/>
        <w:rPr>
          <w:rFonts w:cs="Arial"/>
          <w:sz w:val="22"/>
          <w:szCs w:val="22"/>
        </w:rPr>
      </w:pPr>
      <w:r w:rsidRPr="00E67181">
        <w:rPr>
          <w:rFonts w:cs="Arial"/>
          <w:sz w:val="22"/>
          <w:szCs w:val="22"/>
        </w:rPr>
        <w:t>Uveďte kroky, které jsou nutné</w:t>
      </w:r>
    </w:p>
    <w:p w:rsidR="00643AED" w:rsidRPr="00E67181" w:rsidRDefault="00643AED" w:rsidP="00643AED">
      <w:pPr>
        <w:ind w:left="851"/>
        <w:jc w:val="both"/>
        <w:rPr>
          <w:rFonts w:cs="Arial"/>
          <w:sz w:val="22"/>
          <w:szCs w:val="22"/>
        </w:rPr>
      </w:pPr>
      <w:r w:rsidRPr="00E67181">
        <w:rPr>
          <w:rFonts w:cs="Arial"/>
          <w:sz w:val="22"/>
          <w:szCs w:val="22"/>
        </w:rPr>
        <w:t>Dejte doporučení i pro eventuální alternativu (možné je i jiné řešení)</w:t>
      </w:r>
    </w:p>
    <w:p w:rsidR="00643AED" w:rsidRPr="00E67181" w:rsidRDefault="00643AED" w:rsidP="00643AED">
      <w:pPr>
        <w:ind w:left="851"/>
        <w:jc w:val="both"/>
        <w:rPr>
          <w:rFonts w:cs="Arial"/>
          <w:sz w:val="22"/>
          <w:szCs w:val="22"/>
        </w:rPr>
      </w:pPr>
      <w:r w:rsidRPr="00E67181">
        <w:rPr>
          <w:rFonts w:cs="Arial"/>
          <w:sz w:val="22"/>
          <w:szCs w:val="22"/>
        </w:rPr>
        <w:t>Zodpovězte předpokládané námitky</w:t>
      </w:r>
    </w:p>
    <w:p w:rsidR="00643AED" w:rsidRPr="00E67181" w:rsidRDefault="00643AED" w:rsidP="00643AED">
      <w:pPr>
        <w:ind w:left="851"/>
        <w:jc w:val="both"/>
        <w:rPr>
          <w:rFonts w:cs="Arial"/>
          <w:sz w:val="22"/>
          <w:szCs w:val="22"/>
        </w:rPr>
      </w:pPr>
      <w:r w:rsidRPr="00E67181">
        <w:rPr>
          <w:rFonts w:cs="Arial"/>
          <w:sz w:val="22"/>
          <w:szCs w:val="22"/>
        </w:rPr>
        <w:t>Stanovte odpovědnost</w:t>
      </w:r>
    </w:p>
    <w:p w:rsidR="00643AED" w:rsidRPr="00E67181" w:rsidRDefault="00643AED" w:rsidP="00C14A0D">
      <w:pPr>
        <w:numPr>
          <w:ilvl w:val="0"/>
          <w:numId w:val="55"/>
        </w:numPr>
        <w:jc w:val="both"/>
        <w:rPr>
          <w:rFonts w:cs="Arial"/>
          <w:b/>
          <w:sz w:val="22"/>
          <w:szCs w:val="22"/>
        </w:rPr>
      </w:pPr>
      <w:r w:rsidRPr="00E67181">
        <w:rPr>
          <w:rFonts w:cs="Arial"/>
          <w:b/>
          <w:sz w:val="22"/>
          <w:szCs w:val="22"/>
        </w:rPr>
        <w:t>DISKUZE</w:t>
      </w:r>
    </w:p>
    <w:p w:rsidR="00643AED" w:rsidRPr="00E67181" w:rsidRDefault="00643AED" w:rsidP="00643AED">
      <w:pPr>
        <w:ind w:left="143" w:firstLine="708"/>
        <w:jc w:val="both"/>
        <w:rPr>
          <w:rFonts w:cs="Arial"/>
          <w:sz w:val="22"/>
          <w:szCs w:val="22"/>
        </w:rPr>
      </w:pPr>
      <w:r w:rsidRPr="00E67181">
        <w:rPr>
          <w:rFonts w:cs="Arial"/>
          <w:sz w:val="22"/>
          <w:szCs w:val="22"/>
        </w:rPr>
        <w:t>Zodpovězte dotazy</w:t>
      </w:r>
    </w:p>
    <w:p w:rsidR="00643AED" w:rsidRPr="00E67181" w:rsidRDefault="00643AED" w:rsidP="00C14A0D">
      <w:pPr>
        <w:numPr>
          <w:ilvl w:val="0"/>
          <w:numId w:val="56"/>
        </w:numPr>
        <w:jc w:val="both"/>
        <w:rPr>
          <w:rFonts w:cs="Arial"/>
          <w:b/>
          <w:sz w:val="22"/>
          <w:szCs w:val="22"/>
        </w:rPr>
      </w:pPr>
      <w:r w:rsidRPr="00E67181">
        <w:rPr>
          <w:rFonts w:cs="Arial"/>
          <w:b/>
          <w:sz w:val="22"/>
          <w:szCs w:val="22"/>
        </w:rPr>
        <w:t>ZÁVĚR A APEL</w:t>
      </w:r>
    </w:p>
    <w:p w:rsidR="00643AED" w:rsidRPr="00E67181" w:rsidRDefault="00643AED" w:rsidP="00643AED">
      <w:pPr>
        <w:ind w:left="143" w:firstLine="708"/>
        <w:jc w:val="both"/>
        <w:rPr>
          <w:rFonts w:cs="Arial"/>
          <w:sz w:val="22"/>
          <w:szCs w:val="22"/>
        </w:rPr>
      </w:pPr>
      <w:r w:rsidRPr="00E67181">
        <w:rPr>
          <w:rFonts w:cs="Arial"/>
          <w:sz w:val="22"/>
          <w:szCs w:val="22"/>
        </w:rPr>
        <w:t>Udělejte souhrn a skončete apelem, poděkujte, rozlučte se</w:t>
      </w:r>
    </w:p>
    <w:p w:rsidR="00643AED" w:rsidRPr="00942FCF" w:rsidRDefault="00643AED" w:rsidP="00643AED">
      <w:pPr>
        <w:jc w:val="both"/>
        <w:rPr>
          <w:rFonts w:cs="Arial"/>
          <w:sz w:val="16"/>
          <w:szCs w:val="16"/>
        </w:rPr>
      </w:pPr>
    </w:p>
    <w:p w:rsidR="00643AED" w:rsidRPr="00E67181" w:rsidRDefault="00643AED" w:rsidP="00E67181">
      <w:pPr>
        <w:rPr>
          <w:b/>
          <w:sz w:val="28"/>
          <w:szCs w:val="28"/>
        </w:rPr>
      </w:pPr>
      <w:r w:rsidRPr="00E67181">
        <w:rPr>
          <w:b/>
          <w:sz w:val="28"/>
          <w:szCs w:val="28"/>
        </w:rPr>
        <w:t>Úvod – zahájení prezentace</w:t>
      </w:r>
    </w:p>
    <w:p w:rsidR="00643AED" w:rsidRPr="00E67181" w:rsidRDefault="00643AED" w:rsidP="00643AED">
      <w:pPr>
        <w:jc w:val="both"/>
        <w:rPr>
          <w:rFonts w:cs="Arial"/>
          <w:bCs/>
          <w:i/>
          <w:szCs w:val="24"/>
        </w:rPr>
      </w:pPr>
      <w:r w:rsidRPr="00E67181">
        <w:rPr>
          <w:rFonts w:cs="Arial"/>
          <w:bCs/>
          <w:i/>
          <w:szCs w:val="24"/>
        </w:rPr>
        <w:t>„Vytvoření prvního dojmu je rozhodující“</w:t>
      </w:r>
      <w:r w:rsidR="00E67181" w:rsidRPr="00E67181">
        <w:rPr>
          <w:rFonts w:cs="Arial"/>
          <w:bCs/>
          <w:i/>
          <w:szCs w:val="24"/>
        </w:rPr>
        <w:t xml:space="preserve">. </w:t>
      </w:r>
      <w:r w:rsidRPr="00E67181">
        <w:rPr>
          <w:rFonts w:cs="Arial"/>
          <w:bCs/>
          <w:i/>
          <w:szCs w:val="24"/>
        </w:rPr>
        <w:t xml:space="preserve">Kdo </w:t>
      </w:r>
      <w:proofErr w:type="gramStart"/>
      <w:r w:rsidRPr="00E67181">
        <w:rPr>
          <w:rFonts w:cs="Arial"/>
          <w:bCs/>
          <w:i/>
          <w:szCs w:val="24"/>
        </w:rPr>
        <w:t>dbá</w:t>
      </w:r>
      <w:proofErr w:type="gramEnd"/>
      <w:r w:rsidRPr="00E67181">
        <w:rPr>
          <w:rFonts w:cs="Arial"/>
          <w:bCs/>
          <w:i/>
          <w:szCs w:val="24"/>
        </w:rPr>
        <w:t xml:space="preserve"> na toto pravidlo </w:t>
      </w:r>
      <w:proofErr w:type="gramStart"/>
      <w:r w:rsidRPr="00E67181">
        <w:rPr>
          <w:rFonts w:cs="Arial"/>
          <w:bCs/>
          <w:i/>
          <w:szCs w:val="24"/>
        </w:rPr>
        <w:t>udělal</w:t>
      </w:r>
      <w:proofErr w:type="gramEnd"/>
      <w:r w:rsidRPr="00E67181">
        <w:rPr>
          <w:rFonts w:cs="Arial"/>
          <w:bCs/>
          <w:i/>
          <w:szCs w:val="24"/>
        </w:rPr>
        <w:t xml:space="preserve"> důležitý krok k úspěšné prezentaci. Jak začnu </w:t>
      </w:r>
      <w:proofErr w:type="gramStart"/>
      <w:r w:rsidRPr="00E67181">
        <w:rPr>
          <w:rFonts w:cs="Arial"/>
          <w:bCs/>
          <w:i/>
          <w:szCs w:val="24"/>
        </w:rPr>
        <w:t>projev je</w:t>
      </w:r>
      <w:proofErr w:type="gramEnd"/>
      <w:r w:rsidRPr="00E67181">
        <w:rPr>
          <w:rFonts w:cs="Arial"/>
          <w:bCs/>
          <w:i/>
          <w:szCs w:val="24"/>
        </w:rPr>
        <w:t xml:space="preserve"> jedna z nejdůležitějších věcí a navázání kontaktu s publikem v co nejkratším čase je prioritní úkol. </w:t>
      </w:r>
    </w:p>
    <w:p w:rsidR="00643AED" w:rsidRPr="00E67181" w:rsidRDefault="00643AED" w:rsidP="00643AED">
      <w:pPr>
        <w:jc w:val="both"/>
        <w:rPr>
          <w:rFonts w:cs="Arial"/>
          <w:bCs/>
          <w:i/>
          <w:szCs w:val="24"/>
        </w:rPr>
      </w:pPr>
      <w:r w:rsidRPr="00E67181">
        <w:rPr>
          <w:rFonts w:cs="Arial"/>
          <w:bCs/>
          <w:i/>
          <w:szCs w:val="24"/>
        </w:rPr>
        <w:t>Dobří řečníci dokáží rychle vzbudit zájem o dané téma a udržují publikum v mírném napětí a očekávání.</w:t>
      </w:r>
    </w:p>
    <w:p w:rsidR="00E67181" w:rsidRPr="00E67181" w:rsidRDefault="00E67181" w:rsidP="00643AED">
      <w:pPr>
        <w:jc w:val="both"/>
        <w:rPr>
          <w:rFonts w:cs="Arial"/>
          <w:bCs/>
          <w:color w:val="339966"/>
          <w:sz w:val="16"/>
          <w:szCs w:val="16"/>
        </w:rPr>
      </w:pPr>
    </w:p>
    <w:p w:rsidR="00643AED" w:rsidRPr="00870545" w:rsidRDefault="00643AED" w:rsidP="00643AED">
      <w:pPr>
        <w:tabs>
          <w:tab w:val="left" w:pos="1181"/>
        </w:tabs>
        <w:rPr>
          <w:rFonts w:cs="Arial"/>
          <w:b/>
          <w:bCs/>
          <w:color w:val="FF6600"/>
          <w:szCs w:val="24"/>
        </w:rPr>
      </w:pPr>
      <w:r w:rsidRPr="00870545">
        <w:rPr>
          <w:rFonts w:cs="Arial"/>
          <w:b/>
          <w:bCs/>
          <w:color w:val="FF6600"/>
          <w:szCs w:val="24"/>
        </w:rPr>
        <w:t xml:space="preserve">1) POZDRAV – OSLOVENÍ </w:t>
      </w:r>
    </w:p>
    <w:p w:rsidR="00643AED" w:rsidRPr="00942FCF" w:rsidRDefault="00643AED" w:rsidP="00643AED">
      <w:pPr>
        <w:ind w:firstLine="708"/>
        <w:jc w:val="both"/>
        <w:rPr>
          <w:rFonts w:cs="Arial"/>
          <w:bCs/>
          <w:sz w:val="20"/>
        </w:rPr>
      </w:pPr>
      <w:r w:rsidRPr="00942FCF">
        <w:rPr>
          <w:rFonts w:cs="Arial"/>
          <w:bCs/>
          <w:sz w:val="20"/>
        </w:rPr>
        <w:t>Vážené dámy, vážení pánové, dovolte …</w:t>
      </w:r>
    </w:p>
    <w:p w:rsidR="00643AED" w:rsidRPr="00B32D88" w:rsidRDefault="00643AED" w:rsidP="00643AED">
      <w:pPr>
        <w:jc w:val="both"/>
        <w:rPr>
          <w:rFonts w:cs="Arial"/>
          <w:bCs/>
          <w:szCs w:val="24"/>
        </w:rPr>
      </w:pPr>
      <w:r w:rsidRPr="00B32D88">
        <w:rPr>
          <w:rFonts w:cs="Arial"/>
          <w:b/>
          <w:bCs/>
          <w:color w:val="FF6600"/>
          <w:szCs w:val="24"/>
        </w:rPr>
        <w:t xml:space="preserve">2) PŘEDSTAVENÍ SEBE </w:t>
      </w:r>
      <w:r w:rsidRPr="00B32D88">
        <w:rPr>
          <w:rFonts w:cs="Arial"/>
          <w:bCs/>
          <w:szCs w:val="24"/>
        </w:rPr>
        <w:t>(prezentace jména)</w:t>
      </w:r>
    </w:p>
    <w:p w:rsidR="00643AED" w:rsidRPr="00942FCF" w:rsidRDefault="00643AED" w:rsidP="00643AED">
      <w:pPr>
        <w:ind w:firstLine="708"/>
        <w:jc w:val="both"/>
        <w:rPr>
          <w:rFonts w:cs="Arial"/>
          <w:bCs/>
          <w:sz w:val="20"/>
        </w:rPr>
      </w:pPr>
      <w:r w:rsidRPr="00942FCF">
        <w:rPr>
          <w:rFonts w:cs="Arial"/>
          <w:bCs/>
          <w:sz w:val="20"/>
        </w:rPr>
        <w:t>Dovolte, abych se představil…</w:t>
      </w:r>
    </w:p>
    <w:p w:rsidR="00643AED" w:rsidRPr="00B32D88" w:rsidRDefault="00643AED" w:rsidP="00643AED">
      <w:pPr>
        <w:jc w:val="both"/>
        <w:rPr>
          <w:rFonts w:cs="Arial"/>
          <w:b/>
          <w:bCs/>
          <w:szCs w:val="24"/>
        </w:rPr>
      </w:pPr>
      <w:r w:rsidRPr="00B32D88">
        <w:rPr>
          <w:rFonts w:cs="Arial"/>
          <w:b/>
          <w:bCs/>
          <w:color w:val="FF6600"/>
          <w:szCs w:val="24"/>
        </w:rPr>
        <w:t>3) KVALIFIKACE PŘEDNÁŠEJÍCÍHO</w:t>
      </w:r>
    </w:p>
    <w:p w:rsidR="00643AED" w:rsidRPr="00942FCF" w:rsidRDefault="00643AED" w:rsidP="00643AED">
      <w:pPr>
        <w:ind w:left="708"/>
        <w:jc w:val="both"/>
        <w:rPr>
          <w:rFonts w:cs="Arial"/>
          <w:bCs/>
          <w:sz w:val="20"/>
        </w:rPr>
      </w:pPr>
      <w:r w:rsidRPr="00942FCF">
        <w:rPr>
          <w:rFonts w:cs="Arial"/>
          <w:bCs/>
          <w:sz w:val="20"/>
        </w:rPr>
        <w:t>Dovolte mi uvítat…</w:t>
      </w:r>
    </w:p>
    <w:p w:rsidR="00643AED" w:rsidRPr="00942FCF" w:rsidRDefault="00643AED" w:rsidP="00643AED">
      <w:pPr>
        <w:ind w:left="708"/>
        <w:jc w:val="both"/>
        <w:rPr>
          <w:rFonts w:cs="Arial"/>
          <w:bCs/>
          <w:sz w:val="20"/>
        </w:rPr>
      </w:pPr>
      <w:r w:rsidRPr="00942FCF">
        <w:rPr>
          <w:rFonts w:cs="Arial"/>
          <w:bCs/>
          <w:sz w:val="20"/>
        </w:rPr>
        <w:t>- odborná zkušenost</w:t>
      </w:r>
    </w:p>
    <w:p w:rsidR="00643AED" w:rsidRPr="00942FCF" w:rsidRDefault="00643AED" w:rsidP="00643AED">
      <w:pPr>
        <w:ind w:left="708"/>
        <w:jc w:val="both"/>
        <w:rPr>
          <w:rFonts w:cs="Arial"/>
          <w:bCs/>
          <w:sz w:val="20"/>
        </w:rPr>
      </w:pPr>
      <w:r w:rsidRPr="00942FCF">
        <w:rPr>
          <w:rFonts w:cs="Arial"/>
          <w:bCs/>
          <w:sz w:val="20"/>
        </w:rPr>
        <w:t>- všeobecná uznávanost</w:t>
      </w:r>
    </w:p>
    <w:p w:rsidR="00643AED" w:rsidRPr="00942FCF" w:rsidRDefault="00643AED" w:rsidP="00643AED">
      <w:pPr>
        <w:ind w:left="708"/>
        <w:jc w:val="both"/>
        <w:rPr>
          <w:rFonts w:cs="Arial"/>
          <w:bCs/>
          <w:sz w:val="20"/>
        </w:rPr>
      </w:pPr>
      <w:r w:rsidRPr="00942FCF">
        <w:rPr>
          <w:rFonts w:cs="Arial"/>
          <w:bCs/>
          <w:sz w:val="20"/>
        </w:rPr>
        <w:t>- akademické tituly</w:t>
      </w:r>
    </w:p>
    <w:p w:rsidR="00643AED" w:rsidRPr="00B32D88" w:rsidRDefault="00643AED" w:rsidP="00643AED">
      <w:pPr>
        <w:jc w:val="both"/>
        <w:rPr>
          <w:rFonts w:cs="Arial"/>
          <w:b/>
          <w:bCs/>
          <w:szCs w:val="24"/>
        </w:rPr>
      </w:pPr>
      <w:r w:rsidRPr="00B32D88">
        <w:rPr>
          <w:rFonts w:cs="Arial"/>
          <w:b/>
          <w:bCs/>
          <w:color w:val="FF6600"/>
          <w:szCs w:val="24"/>
        </w:rPr>
        <w:t xml:space="preserve">4) TÉMA – VÝZNAM PRO POSLUCHAČE </w:t>
      </w:r>
    </w:p>
    <w:p w:rsidR="00643AED" w:rsidRPr="00942FCF" w:rsidRDefault="00643AED" w:rsidP="00643AED">
      <w:pPr>
        <w:ind w:firstLine="708"/>
        <w:jc w:val="both"/>
        <w:rPr>
          <w:rFonts w:cs="Arial"/>
          <w:bCs/>
          <w:sz w:val="20"/>
        </w:rPr>
      </w:pPr>
      <w:r w:rsidRPr="00942FCF">
        <w:rPr>
          <w:rFonts w:cs="Arial"/>
          <w:bCs/>
          <w:sz w:val="20"/>
        </w:rPr>
        <w:t>Téma, kterým upoutáte. Jaký má význam pro posluchače.</w:t>
      </w:r>
    </w:p>
    <w:p w:rsidR="00643AED" w:rsidRPr="00942FCF" w:rsidRDefault="00643AED" w:rsidP="00942FCF">
      <w:pPr>
        <w:rPr>
          <w:sz w:val="28"/>
          <w:szCs w:val="28"/>
        </w:rPr>
      </w:pPr>
      <w:r w:rsidRPr="00942FCF">
        <w:rPr>
          <w:sz w:val="28"/>
          <w:szCs w:val="28"/>
        </w:rPr>
        <w:t>Jak nezačínat</w:t>
      </w:r>
    </w:p>
    <w:p w:rsidR="00643AED" w:rsidRPr="00942FCF" w:rsidRDefault="00643AED" w:rsidP="00643AED">
      <w:pPr>
        <w:jc w:val="both"/>
        <w:rPr>
          <w:rFonts w:cs="Arial"/>
          <w:bCs/>
          <w:szCs w:val="24"/>
        </w:rPr>
      </w:pPr>
      <w:r w:rsidRPr="00942FCF">
        <w:rPr>
          <w:rFonts w:cs="Arial"/>
          <w:bCs/>
          <w:szCs w:val="24"/>
        </w:rPr>
        <w:t>V žádném případě nikdy nezačínejte takto!!!</w:t>
      </w:r>
    </w:p>
    <w:p w:rsidR="00643AED" w:rsidRPr="00942FCF" w:rsidRDefault="00643AED" w:rsidP="00643AED">
      <w:pPr>
        <w:ind w:left="284"/>
        <w:jc w:val="both"/>
        <w:rPr>
          <w:rFonts w:cs="Arial"/>
          <w:bCs/>
          <w:i/>
          <w:szCs w:val="24"/>
        </w:rPr>
      </w:pPr>
      <w:r w:rsidRPr="00942FCF">
        <w:rPr>
          <w:rFonts w:cs="Arial"/>
          <w:bCs/>
          <w:i/>
          <w:szCs w:val="24"/>
        </w:rPr>
        <w:t>„Musím se omluvit …“</w:t>
      </w:r>
    </w:p>
    <w:p w:rsidR="00643AED" w:rsidRPr="00942FCF" w:rsidRDefault="00643AED" w:rsidP="00643AED">
      <w:pPr>
        <w:ind w:left="284"/>
        <w:jc w:val="both"/>
        <w:rPr>
          <w:rFonts w:cs="Arial"/>
          <w:bCs/>
          <w:i/>
          <w:szCs w:val="24"/>
        </w:rPr>
      </w:pPr>
      <w:r w:rsidRPr="00942FCF">
        <w:rPr>
          <w:rFonts w:cs="Arial"/>
          <w:bCs/>
          <w:i/>
          <w:szCs w:val="24"/>
        </w:rPr>
        <w:t>„Nejsem moc dobrý řečník …“</w:t>
      </w:r>
    </w:p>
    <w:p w:rsidR="00643AED" w:rsidRPr="00942FCF" w:rsidRDefault="00643AED" w:rsidP="00643AED">
      <w:pPr>
        <w:ind w:left="284"/>
        <w:jc w:val="both"/>
        <w:rPr>
          <w:rFonts w:cs="Arial"/>
          <w:bCs/>
          <w:i/>
          <w:szCs w:val="24"/>
        </w:rPr>
      </w:pPr>
      <w:r w:rsidRPr="00942FCF">
        <w:rPr>
          <w:rFonts w:cs="Arial"/>
          <w:bCs/>
          <w:i/>
          <w:szCs w:val="24"/>
        </w:rPr>
        <w:t>„Bohužel jsem se nestačil dobře připravit …“</w:t>
      </w:r>
    </w:p>
    <w:p w:rsidR="00643AED" w:rsidRPr="00942FCF" w:rsidRDefault="00643AED" w:rsidP="00643AED">
      <w:pPr>
        <w:ind w:left="284"/>
        <w:jc w:val="both"/>
        <w:rPr>
          <w:rFonts w:cs="Arial"/>
          <w:bCs/>
          <w:i/>
          <w:szCs w:val="24"/>
        </w:rPr>
      </w:pPr>
      <w:r w:rsidRPr="00942FCF">
        <w:rPr>
          <w:rFonts w:cs="Arial"/>
          <w:bCs/>
          <w:i/>
          <w:szCs w:val="24"/>
        </w:rPr>
        <w:t>„Doufám, že prominete mojí nervozitu …“</w:t>
      </w:r>
    </w:p>
    <w:p w:rsidR="00643AED" w:rsidRPr="00942FCF" w:rsidRDefault="00643AED" w:rsidP="00643AED">
      <w:pPr>
        <w:ind w:left="284"/>
        <w:jc w:val="both"/>
        <w:rPr>
          <w:rFonts w:cs="Arial"/>
          <w:bCs/>
          <w:i/>
          <w:szCs w:val="24"/>
        </w:rPr>
      </w:pPr>
      <w:r w:rsidRPr="00942FCF">
        <w:rPr>
          <w:rFonts w:cs="Arial"/>
          <w:bCs/>
          <w:i/>
          <w:szCs w:val="24"/>
        </w:rPr>
        <w:t xml:space="preserve">„Chci Vám toho sdělit hodně, tak dávejte pozor </w:t>
      </w:r>
      <w:proofErr w:type="gramStart"/>
      <w:r w:rsidRPr="00942FCF">
        <w:rPr>
          <w:rFonts w:cs="Arial"/>
          <w:bCs/>
          <w:i/>
          <w:szCs w:val="24"/>
        </w:rPr>
        <w:t>na</w:t>
      </w:r>
      <w:proofErr w:type="gramEnd"/>
      <w:r w:rsidRPr="00942FCF">
        <w:rPr>
          <w:rFonts w:cs="Arial"/>
          <w:bCs/>
          <w:i/>
          <w:szCs w:val="24"/>
        </w:rPr>
        <w:t xml:space="preserve"> …“</w:t>
      </w:r>
    </w:p>
    <w:p w:rsidR="00643AED" w:rsidRPr="000D09FD" w:rsidRDefault="00643AED" w:rsidP="00643AED">
      <w:pPr>
        <w:jc w:val="both"/>
        <w:rPr>
          <w:rFonts w:cs="Arial"/>
        </w:rPr>
      </w:pPr>
    </w:p>
    <w:p w:rsidR="00643AED" w:rsidRPr="00E67181" w:rsidRDefault="00643AED" w:rsidP="00E67181">
      <w:pPr>
        <w:rPr>
          <w:b/>
          <w:sz w:val="28"/>
          <w:szCs w:val="28"/>
        </w:rPr>
      </w:pPr>
      <w:r w:rsidRPr="00E67181">
        <w:rPr>
          <w:b/>
          <w:sz w:val="28"/>
          <w:szCs w:val="28"/>
        </w:rPr>
        <w:t>Ovlivňování – argumentace</w:t>
      </w:r>
    </w:p>
    <w:p w:rsidR="00643AED" w:rsidRPr="00942FCF" w:rsidRDefault="00643AED" w:rsidP="00C14A0D">
      <w:pPr>
        <w:numPr>
          <w:ilvl w:val="0"/>
          <w:numId w:val="58"/>
        </w:numPr>
        <w:jc w:val="both"/>
        <w:rPr>
          <w:rFonts w:cs="Arial"/>
          <w:bCs/>
          <w:szCs w:val="24"/>
        </w:rPr>
      </w:pPr>
      <w:r w:rsidRPr="00942FCF">
        <w:rPr>
          <w:rFonts w:cs="Arial"/>
          <w:bCs/>
          <w:szCs w:val="24"/>
        </w:rPr>
        <w:t>VÝHODY + UŽITKY</w:t>
      </w:r>
    </w:p>
    <w:p w:rsidR="00643AED" w:rsidRPr="00942FCF" w:rsidRDefault="00643AED" w:rsidP="00C14A0D">
      <w:pPr>
        <w:numPr>
          <w:ilvl w:val="0"/>
          <w:numId w:val="58"/>
        </w:numPr>
        <w:jc w:val="both"/>
        <w:rPr>
          <w:rFonts w:cs="Arial"/>
          <w:bCs/>
          <w:szCs w:val="24"/>
        </w:rPr>
      </w:pPr>
      <w:r w:rsidRPr="00942FCF">
        <w:rPr>
          <w:rFonts w:cs="Arial"/>
          <w:bCs/>
          <w:szCs w:val="24"/>
        </w:rPr>
        <w:t>NASLOUCHÁNÍ A EMPATIE</w:t>
      </w:r>
    </w:p>
    <w:p w:rsidR="00643AED" w:rsidRPr="00942FCF" w:rsidRDefault="00643AED" w:rsidP="00C14A0D">
      <w:pPr>
        <w:numPr>
          <w:ilvl w:val="0"/>
          <w:numId w:val="58"/>
        </w:numPr>
        <w:jc w:val="both"/>
        <w:rPr>
          <w:rFonts w:cs="Arial"/>
          <w:bCs/>
          <w:szCs w:val="24"/>
        </w:rPr>
      </w:pPr>
      <w:r w:rsidRPr="00942FCF">
        <w:rPr>
          <w:rFonts w:cs="Arial"/>
          <w:bCs/>
          <w:szCs w:val="24"/>
        </w:rPr>
        <w:t>NÁMITKY A ARGUMENTACE</w:t>
      </w:r>
    </w:p>
    <w:p w:rsidR="00643AED" w:rsidRPr="00942FCF" w:rsidRDefault="00643AED" w:rsidP="00C14A0D">
      <w:pPr>
        <w:numPr>
          <w:ilvl w:val="0"/>
          <w:numId w:val="58"/>
        </w:numPr>
        <w:jc w:val="both"/>
        <w:rPr>
          <w:rFonts w:cs="Arial"/>
          <w:bCs/>
          <w:szCs w:val="24"/>
        </w:rPr>
      </w:pPr>
      <w:r w:rsidRPr="00942FCF">
        <w:rPr>
          <w:rFonts w:cs="Arial"/>
          <w:bCs/>
          <w:szCs w:val="24"/>
        </w:rPr>
        <w:t>OTÁZKY</w:t>
      </w:r>
      <w:r w:rsidRPr="00942FCF">
        <w:rPr>
          <w:rFonts w:cs="Arial"/>
          <w:szCs w:val="24"/>
        </w:rPr>
        <w:t xml:space="preserve"> </w:t>
      </w:r>
      <w:r w:rsidRPr="00942FCF">
        <w:rPr>
          <w:rFonts w:cs="Arial"/>
          <w:bCs/>
          <w:szCs w:val="24"/>
        </w:rPr>
        <w:t>MOTIVOVÁNÍ A SMLOUVÁNÍ</w:t>
      </w:r>
    </w:p>
    <w:p w:rsidR="00643AED" w:rsidRPr="00942FCF" w:rsidRDefault="00643AED" w:rsidP="00C14A0D">
      <w:pPr>
        <w:numPr>
          <w:ilvl w:val="0"/>
          <w:numId w:val="58"/>
        </w:numPr>
        <w:jc w:val="both"/>
        <w:rPr>
          <w:rFonts w:cs="Arial"/>
          <w:bCs/>
          <w:szCs w:val="24"/>
        </w:rPr>
      </w:pPr>
      <w:r w:rsidRPr="00942FCF">
        <w:rPr>
          <w:rFonts w:cs="Arial"/>
          <w:bCs/>
          <w:szCs w:val="24"/>
        </w:rPr>
        <w:t>ZKUŠEBNÍ UZAVŘENÍ</w:t>
      </w:r>
    </w:p>
    <w:p w:rsidR="00643AED" w:rsidRPr="00942FCF" w:rsidRDefault="00643AED" w:rsidP="00C14A0D">
      <w:pPr>
        <w:numPr>
          <w:ilvl w:val="0"/>
          <w:numId w:val="58"/>
        </w:numPr>
        <w:jc w:val="both"/>
        <w:rPr>
          <w:rFonts w:cs="Arial"/>
          <w:bCs/>
          <w:szCs w:val="24"/>
        </w:rPr>
      </w:pPr>
      <w:r w:rsidRPr="00942FCF">
        <w:rPr>
          <w:rFonts w:cs="Arial"/>
          <w:bCs/>
          <w:szCs w:val="24"/>
        </w:rPr>
        <w:t>TÓN A DYNAMIKA HLASU</w:t>
      </w:r>
    </w:p>
    <w:p w:rsidR="00643AED" w:rsidRPr="00942FCF" w:rsidRDefault="00643AED" w:rsidP="00C14A0D">
      <w:pPr>
        <w:numPr>
          <w:ilvl w:val="0"/>
          <w:numId w:val="58"/>
        </w:numPr>
        <w:jc w:val="both"/>
        <w:rPr>
          <w:rFonts w:cs="Arial"/>
          <w:bCs/>
          <w:szCs w:val="24"/>
        </w:rPr>
      </w:pPr>
      <w:r w:rsidRPr="00942FCF">
        <w:rPr>
          <w:rFonts w:cs="Arial"/>
          <w:bCs/>
          <w:szCs w:val="24"/>
        </w:rPr>
        <w:t>KONFLIKTY (ZVLÁDNUTÍ)</w:t>
      </w:r>
    </w:p>
    <w:p w:rsidR="00643AED" w:rsidRPr="00942FCF" w:rsidRDefault="00643AED" w:rsidP="00C14A0D">
      <w:pPr>
        <w:numPr>
          <w:ilvl w:val="0"/>
          <w:numId w:val="58"/>
        </w:numPr>
        <w:jc w:val="both"/>
        <w:rPr>
          <w:rFonts w:cs="Arial"/>
          <w:bCs/>
          <w:szCs w:val="24"/>
        </w:rPr>
      </w:pPr>
      <w:r w:rsidRPr="00942FCF">
        <w:rPr>
          <w:rFonts w:cs="Arial"/>
          <w:bCs/>
          <w:szCs w:val="24"/>
        </w:rPr>
        <w:t>PREZENTACE</w:t>
      </w:r>
    </w:p>
    <w:p w:rsidR="00643AED" w:rsidRPr="00585E17" w:rsidRDefault="00643AED" w:rsidP="00C67C46">
      <w:pPr>
        <w:pStyle w:val="Nadpis"/>
      </w:pPr>
      <w:r w:rsidRPr="00585E17">
        <w:t>Parametry, výhody, užitky</w:t>
      </w:r>
    </w:p>
    <w:p w:rsidR="00643AED" w:rsidRPr="00585E17" w:rsidRDefault="00643AED" w:rsidP="00643AED">
      <w:pPr>
        <w:jc w:val="both"/>
        <w:rPr>
          <w:rFonts w:cs="Arial"/>
        </w:rPr>
      </w:pPr>
    </w:p>
    <w:p w:rsidR="00643AED" w:rsidRPr="00003459" w:rsidRDefault="00643AED" w:rsidP="00643AED">
      <w:pPr>
        <w:jc w:val="both"/>
        <w:rPr>
          <w:rFonts w:cs="Arial"/>
          <w:color w:val="0000FF"/>
        </w:rPr>
      </w:pPr>
      <w:r w:rsidRPr="00003459">
        <w:rPr>
          <w:rFonts w:cs="Arial"/>
          <w:b/>
          <w:bCs/>
          <w:color w:val="0000FF"/>
        </w:rPr>
        <w:t>PARAMETRY</w:t>
      </w:r>
    </w:p>
    <w:p w:rsidR="00643AED" w:rsidRPr="00585E17" w:rsidRDefault="00643AED" w:rsidP="00643AED">
      <w:pPr>
        <w:jc w:val="both"/>
        <w:rPr>
          <w:rFonts w:cs="Arial"/>
        </w:rPr>
      </w:pPr>
      <w:r w:rsidRPr="00585E17">
        <w:rPr>
          <w:rFonts w:cs="Arial"/>
        </w:rPr>
        <w:t>popisují vlastnosti / rysy produktu nebo služby</w:t>
      </w:r>
    </w:p>
    <w:p w:rsidR="00643AED" w:rsidRPr="00003459" w:rsidRDefault="00643AED" w:rsidP="00643AED">
      <w:pPr>
        <w:jc w:val="both"/>
        <w:rPr>
          <w:rFonts w:cs="Arial"/>
          <w:color w:val="0000FF"/>
        </w:rPr>
      </w:pPr>
      <w:r w:rsidRPr="00003459">
        <w:rPr>
          <w:rFonts w:cs="Arial"/>
          <w:b/>
          <w:bCs/>
          <w:color w:val="0000FF"/>
        </w:rPr>
        <w:t>VÝHODY</w:t>
      </w:r>
    </w:p>
    <w:p w:rsidR="00643AED" w:rsidRDefault="00643AED" w:rsidP="00643AED">
      <w:pPr>
        <w:jc w:val="both"/>
        <w:rPr>
          <w:rFonts w:cs="Arial"/>
        </w:rPr>
      </w:pPr>
      <w:r w:rsidRPr="00585E17">
        <w:rPr>
          <w:rFonts w:cs="Arial"/>
        </w:rPr>
        <w:t xml:space="preserve">popisují, jak mohou být charakteristiky použity nebo </w:t>
      </w:r>
      <w:r>
        <w:rPr>
          <w:rFonts w:cs="Arial"/>
        </w:rPr>
        <w:t>p</w:t>
      </w:r>
      <w:r w:rsidRPr="00585E17">
        <w:rPr>
          <w:rFonts w:cs="Arial"/>
        </w:rPr>
        <w:t>opisují, jak mohou být charakteristiky použity nebo jak mohou zákazníkovi pomoci</w:t>
      </w:r>
    </w:p>
    <w:p w:rsidR="00643AED" w:rsidRPr="00003459" w:rsidRDefault="00643AED" w:rsidP="00643AED">
      <w:pPr>
        <w:jc w:val="both"/>
        <w:rPr>
          <w:rFonts w:cs="Arial"/>
          <w:b/>
          <w:bCs/>
          <w:color w:val="0000FF"/>
        </w:rPr>
      </w:pPr>
      <w:r w:rsidRPr="00003459">
        <w:rPr>
          <w:rFonts w:cs="Arial"/>
          <w:b/>
          <w:bCs/>
          <w:color w:val="0000FF"/>
        </w:rPr>
        <w:t>UŽITKY</w:t>
      </w:r>
    </w:p>
    <w:p w:rsidR="00643AED" w:rsidRPr="00585E17" w:rsidRDefault="00643AED" w:rsidP="00643AED">
      <w:pPr>
        <w:jc w:val="both"/>
        <w:rPr>
          <w:rFonts w:cs="Arial"/>
        </w:rPr>
      </w:pPr>
      <w:r w:rsidRPr="00585E17">
        <w:rPr>
          <w:rFonts w:cs="Arial"/>
        </w:rPr>
        <w:t xml:space="preserve">popisují, jak parametry nebo výhody vyhovují potřebám zákazníka, jaký mu přinášejí užitek </w:t>
      </w:r>
    </w:p>
    <w:p w:rsidR="00643AED" w:rsidRPr="00585E17" w:rsidRDefault="00643AED" w:rsidP="00643AED">
      <w:pPr>
        <w:jc w:val="both"/>
        <w:rPr>
          <w:rFonts w:cs="Arial"/>
        </w:rPr>
      </w:pPr>
    </w:p>
    <w:p w:rsidR="00643AED" w:rsidRPr="00467273" w:rsidRDefault="00643AED" w:rsidP="00467273">
      <w:pPr>
        <w:rPr>
          <w:b/>
          <w:sz w:val="28"/>
          <w:szCs w:val="28"/>
        </w:rPr>
      </w:pPr>
      <w:r w:rsidRPr="00467273">
        <w:rPr>
          <w:b/>
          <w:sz w:val="28"/>
          <w:szCs w:val="28"/>
        </w:rPr>
        <w:t>Argumentace – výhody a užitky výrobku</w:t>
      </w:r>
    </w:p>
    <w:p w:rsidR="00643AED" w:rsidRDefault="00643AED" w:rsidP="00643AED">
      <w:pPr>
        <w:jc w:val="both"/>
        <w:rPr>
          <w:rFonts w:cs="Arial"/>
          <w:szCs w:val="24"/>
        </w:rPr>
      </w:pPr>
      <w:r w:rsidRPr="00003459">
        <w:rPr>
          <w:rFonts w:cs="Arial"/>
          <w:szCs w:val="24"/>
        </w:rPr>
        <w:t>Vyberte jeden konkrétní produkt prodeje a napište 2</w:t>
      </w:r>
      <w:r>
        <w:rPr>
          <w:rFonts w:cs="Arial"/>
          <w:szCs w:val="24"/>
        </w:rPr>
        <w:t xml:space="preserve"> </w:t>
      </w:r>
      <w:r w:rsidRPr="00003459">
        <w:rPr>
          <w:rFonts w:cs="Arial"/>
          <w:szCs w:val="24"/>
        </w:rPr>
        <w:t>-</w:t>
      </w:r>
      <w:r>
        <w:rPr>
          <w:rFonts w:cs="Arial"/>
          <w:szCs w:val="24"/>
        </w:rPr>
        <w:t xml:space="preserve"> </w:t>
      </w:r>
      <w:r w:rsidRPr="00003459">
        <w:rPr>
          <w:rFonts w:cs="Arial"/>
          <w:szCs w:val="24"/>
        </w:rPr>
        <w:t>3 jeho parametry (vl</w:t>
      </w:r>
      <w:r>
        <w:rPr>
          <w:rFonts w:cs="Arial"/>
          <w:szCs w:val="24"/>
        </w:rPr>
        <w:t>astnosti produktu) nebo služby.</w:t>
      </w:r>
    </w:p>
    <w:p w:rsidR="00643AED" w:rsidRDefault="00643AED" w:rsidP="00643AED">
      <w:pPr>
        <w:jc w:val="both"/>
        <w:rPr>
          <w:rFonts w:cs="Arial"/>
          <w:szCs w:val="24"/>
        </w:rPr>
      </w:pPr>
      <w:r w:rsidRPr="00003459">
        <w:rPr>
          <w:rFonts w:cs="Arial"/>
          <w:szCs w:val="24"/>
        </w:rPr>
        <w:t>Potom určete</w:t>
      </w:r>
      <w:smartTag w:uri="urn:schemas-microsoft-com:office:smarttags" w:element="PersonName">
        <w:r w:rsidRPr="00003459">
          <w:rPr>
            <w:rFonts w:cs="Arial"/>
            <w:szCs w:val="24"/>
          </w:rPr>
          <w:t>:</w:t>
        </w:r>
      </w:smartTag>
    </w:p>
    <w:p w:rsidR="00643AED" w:rsidRPr="00003459" w:rsidRDefault="00643AED" w:rsidP="00643AED">
      <w:pPr>
        <w:jc w:val="both"/>
        <w:rPr>
          <w:rFonts w:cs="Arial"/>
          <w:b/>
          <w:i/>
          <w:color w:val="FF6600"/>
          <w:szCs w:val="24"/>
        </w:rPr>
      </w:pPr>
      <w:r w:rsidRPr="00003459">
        <w:rPr>
          <w:rFonts w:cs="Arial"/>
          <w:b/>
          <w:i/>
          <w:color w:val="FF6600"/>
          <w:szCs w:val="24"/>
        </w:rPr>
        <w:t>(a) výhody výrobku</w:t>
      </w:r>
    </w:p>
    <w:p w:rsidR="00643AED" w:rsidRPr="00003459" w:rsidRDefault="00643AED" w:rsidP="00643AED">
      <w:pPr>
        <w:jc w:val="both"/>
        <w:rPr>
          <w:rFonts w:cs="Arial"/>
          <w:b/>
          <w:i/>
          <w:color w:val="008000"/>
          <w:szCs w:val="24"/>
        </w:rPr>
      </w:pPr>
      <w:r w:rsidRPr="00003459">
        <w:rPr>
          <w:rFonts w:cs="Arial"/>
          <w:b/>
          <w:i/>
          <w:color w:val="008000"/>
          <w:szCs w:val="24"/>
        </w:rPr>
        <w:t>(b) užitek pro zákazníka</w:t>
      </w:r>
    </w:p>
    <w:p w:rsidR="00643AED" w:rsidRPr="00FF7FA5" w:rsidRDefault="00643AED" w:rsidP="00643AED">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43AED" w:rsidRPr="003C6233">
        <w:tc>
          <w:tcPr>
            <w:tcW w:w="3070"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center"/>
              <w:rPr>
                <w:rFonts w:cs="Arial"/>
                <w:b/>
                <w:color w:val="0000FF"/>
                <w:sz w:val="32"/>
                <w:szCs w:val="32"/>
              </w:rPr>
            </w:pPr>
            <w:r w:rsidRPr="003C6233">
              <w:rPr>
                <w:rFonts w:cs="Arial"/>
                <w:b/>
                <w:color w:val="0000FF"/>
                <w:sz w:val="32"/>
                <w:szCs w:val="32"/>
              </w:rPr>
              <w:t>Parametr</w:t>
            </w:r>
            <w:r w:rsidRPr="003C6233">
              <w:rPr>
                <w:rFonts w:cs="Arial"/>
                <w:color w:val="0000FF"/>
                <w:sz w:val="32"/>
                <w:szCs w:val="32"/>
              </w:rPr>
              <w:t xml:space="preserve"> </w:t>
            </w:r>
            <w:r w:rsidRPr="003C6233">
              <w:rPr>
                <w:rFonts w:cs="Arial"/>
                <w:b/>
                <w:color w:val="0000FF"/>
                <w:sz w:val="32"/>
                <w:szCs w:val="32"/>
              </w:rPr>
              <w:t>výrobku</w:t>
            </w:r>
          </w:p>
          <w:p w:rsidR="00643AED" w:rsidRPr="003C6233" w:rsidRDefault="00643AED" w:rsidP="00643AED">
            <w:pPr>
              <w:jc w:val="center"/>
              <w:rPr>
                <w:rFonts w:cs="Arial"/>
                <w:szCs w:val="24"/>
              </w:rPr>
            </w:pPr>
            <w:r w:rsidRPr="003C6233">
              <w:rPr>
                <w:rFonts w:cs="Arial"/>
              </w:rPr>
              <w:t>Vlastnosti, technické údaje</w:t>
            </w: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center"/>
              <w:rPr>
                <w:rFonts w:cs="Arial"/>
                <w:b/>
                <w:color w:val="0000FF"/>
                <w:sz w:val="32"/>
                <w:szCs w:val="32"/>
              </w:rPr>
            </w:pPr>
            <w:r>
              <w:rPr>
                <w:rFonts w:cs="Arial"/>
                <w:b/>
                <w:color w:val="0000FF"/>
                <w:sz w:val="32"/>
                <w:szCs w:val="32"/>
              </w:rPr>
              <w:t>Výhody služby</w:t>
            </w: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center"/>
              <w:rPr>
                <w:rFonts w:cs="Arial"/>
                <w:b/>
                <w:color w:val="0000FF"/>
                <w:sz w:val="32"/>
                <w:szCs w:val="32"/>
              </w:rPr>
            </w:pPr>
            <w:r w:rsidRPr="003C6233">
              <w:rPr>
                <w:rFonts w:cs="Arial"/>
                <w:b/>
                <w:color w:val="0000FF"/>
                <w:sz w:val="32"/>
                <w:szCs w:val="32"/>
              </w:rPr>
              <w:t>Užitek</w:t>
            </w:r>
          </w:p>
        </w:tc>
      </w:tr>
      <w:tr w:rsidR="00643AED" w:rsidRPr="003C6233">
        <w:tc>
          <w:tcPr>
            <w:tcW w:w="3070"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p w:rsidR="00643AED" w:rsidRPr="003C6233" w:rsidRDefault="00643AED" w:rsidP="00643AED">
            <w:pPr>
              <w:jc w:val="both"/>
              <w:rPr>
                <w:rFonts w:cs="Arial"/>
                <w:b/>
                <w:sz w:val="32"/>
                <w:szCs w:val="32"/>
              </w:rPr>
            </w:pPr>
            <w:r w:rsidRPr="003C6233">
              <w:rPr>
                <w:rFonts w:cs="Arial"/>
                <w:b/>
                <w:sz w:val="32"/>
                <w:szCs w:val="32"/>
              </w:rPr>
              <w:t>1.</w:t>
            </w: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r>
      <w:tr w:rsidR="00643AED" w:rsidRPr="003C6233">
        <w:tc>
          <w:tcPr>
            <w:tcW w:w="3070"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b/>
                <w:sz w:val="32"/>
                <w:szCs w:val="32"/>
              </w:rPr>
            </w:pPr>
            <w:r w:rsidRPr="003C6233">
              <w:rPr>
                <w:rFonts w:cs="Arial"/>
                <w:b/>
                <w:sz w:val="32"/>
                <w:szCs w:val="32"/>
              </w:rPr>
              <w:t>2.</w:t>
            </w: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r>
      <w:tr w:rsidR="00643AED" w:rsidRPr="003C6233">
        <w:tc>
          <w:tcPr>
            <w:tcW w:w="3070"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b/>
                <w:sz w:val="32"/>
                <w:szCs w:val="32"/>
              </w:rPr>
            </w:pPr>
            <w:r w:rsidRPr="003C6233">
              <w:rPr>
                <w:rFonts w:cs="Arial"/>
                <w:b/>
                <w:sz w:val="32"/>
                <w:szCs w:val="32"/>
              </w:rPr>
              <w:t>3.</w:t>
            </w: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c>
          <w:tcPr>
            <w:tcW w:w="3071" w:type="dxa"/>
            <w:tcBorders>
              <w:top w:val="single" w:sz="4" w:space="0" w:color="auto"/>
              <w:left w:val="single" w:sz="4" w:space="0" w:color="auto"/>
              <w:bottom w:val="single" w:sz="4" w:space="0" w:color="auto"/>
              <w:right w:val="single" w:sz="4" w:space="0" w:color="auto"/>
            </w:tcBorders>
          </w:tcPr>
          <w:p w:rsidR="00643AED" w:rsidRPr="003C6233" w:rsidRDefault="00643AED" w:rsidP="00643AED">
            <w:pPr>
              <w:jc w:val="both"/>
              <w:rPr>
                <w:rFonts w:cs="Arial"/>
                <w:sz w:val="32"/>
                <w:szCs w:val="32"/>
              </w:rPr>
            </w:pPr>
          </w:p>
        </w:tc>
      </w:tr>
    </w:tbl>
    <w:p w:rsidR="00643AED" w:rsidRDefault="00643AED" w:rsidP="00643AED">
      <w:pPr>
        <w:jc w:val="both"/>
        <w:rPr>
          <w:rFonts w:cs="Arial"/>
        </w:rPr>
      </w:pPr>
    </w:p>
    <w:p w:rsidR="00643AED" w:rsidRPr="00984E77" w:rsidRDefault="00643AED" w:rsidP="00C67C46">
      <w:pPr>
        <w:pStyle w:val="Nadpis"/>
      </w:pPr>
      <w:r>
        <w:t>Další nástroje argumetnace</w:t>
      </w:r>
    </w:p>
    <w:p w:rsidR="00643AED" w:rsidRPr="00467273" w:rsidRDefault="00643AED" w:rsidP="00643AED">
      <w:pPr>
        <w:jc w:val="both"/>
        <w:rPr>
          <w:rFonts w:cs="Arial"/>
          <w:sz w:val="16"/>
          <w:szCs w:val="16"/>
        </w:rPr>
      </w:pPr>
    </w:p>
    <w:p w:rsidR="00643AED" w:rsidRPr="00E67181" w:rsidRDefault="00643AED" w:rsidP="00643AED">
      <w:pPr>
        <w:jc w:val="both"/>
        <w:rPr>
          <w:rFonts w:cs="Arial"/>
          <w:b/>
          <w:szCs w:val="24"/>
        </w:rPr>
      </w:pPr>
      <w:proofErr w:type="gramStart"/>
      <w:r w:rsidRPr="00E67181">
        <w:rPr>
          <w:rFonts w:cs="Arial"/>
          <w:b/>
          <w:szCs w:val="24"/>
        </w:rPr>
        <w:t>BUĎ × NEBO</w:t>
      </w:r>
      <w:proofErr w:type="gramEnd"/>
      <w:r w:rsidRPr="00E67181">
        <w:rPr>
          <w:rFonts w:cs="Arial"/>
          <w:b/>
          <w:szCs w:val="24"/>
        </w:rPr>
        <w:t xml:space="preserve"> = velmi silný nástroj pro prodejce</w:t>
      </w:r>
    </w:p>
    <w:p w:rsidR="00643AED" w:rsidRPr="00467273" w:rsidRDefault="00643AED" w:rsidP="00643AED">
      <w:pPr>
        <w:jc w:val="both"/>
        <w:rPr>
          <w:rFonts w:cs="Arial"/>
          <w:b/>
          <w:sz w:val="16"/>
          <w:szCs w:val="16"/>
        </w:rPr>
      </w:pPr>
    </w:p>
    <w:p w:rsidR="00643AED" w:rsidRPr="00E67181" w:rsidRDefault="00643AED" w:rsidP="00C14A0D">
      <w:pPr>
        <w:numPr>
          <w:ilvl w:val="0"/>
          <w:numId w:val="59"/>
        </w:numPr>
        <w:jc w:val="both"/>
        <w:rPr>
          <w:rFonts w:cs="Arial"/>
          <w:b/>
          <w:szCs w:val="24"/>
        </w:rPr>
      </w:pPr>
      <w:r w:rsidRPr="00E67181">
        <w:rPr>
          <w:rFonts w:cs="Arial"/>
          <w:b/>
          <w:szCs w:val="24"/>
        </w:rPr>
        <w:t xml:space="preserve">UNIVERZÁLNÍ </w:t>
      </w:r>
      <w:proofErr w:type="gramStart"/>
      <w:r w:rsidRPr="00E67181">
        <w:rPr>
          <w:rFonts w:cs="Arial"/>
          <w:b/>
          <w:szCs w:val="24"/>
        </w:rPr>
        <w:t>METODA</w:t>
      </w:r>
      <w:r w:rsidRPr="00E67181">
        <w:rPr>
          <w:rFonts w:cs="Arial"/>
          <w:szCs w:val="24"/>
        </w:rPr>
        <w:t>,pokud</w:t>
      </w:r>
      <w:proofErr w:type="gramEnd"/>
      <w:r w:rsidRPr="00E67181">
        <w:rPr>
          <w:rFonts w:cs="Arial"/>
          <w:szCs w:val="24"/>
        </w:rPr>
        <w:t xml:space="preserve"> existuje výběr</w:t>
      </w:r>
    </w:p>
    <w:p w:rsidR="00643AED" w:rsidRPr="00E67181" w:rsidRDefault="00643AED" w:rsidP="00C14A0D">
      <w:pPr>
        <w:numPr>
          <w:ilvl w:val="0"/>
          <w:numId w:val="59"/>
        </w:numPr>
        <w:jc w:val="both"/>
        <w:rPr>
          <w:rFonts w:cs="Arial"/>
          <w:b/>
          <w:szCs w:val="24"/>
        </w:rPr>
      </w:pPr>
      <w:r w:rsidRPr="00E67181">
        <w:rPr>
          <w:rFonts w:cs="Arial"/>
          <w:szCs w:val="24"/>
        </w:rPr>
        <w:t xml:space="preserve">Očekáváme </w:t>
      </w:r>
      <w:r w:rsidRPr="00E67181">
        <w:rPr>
          <w:rFonts w:cs="Arial"/>
          <w:b/>
          <w:szCs w:val="24"/>
        </w:rPr>
        <w:t>KLADNOU</w:t>
      </w:r>
      <w:r w:rsidRPr="00E67181">
        <w:rPr>
          <w:rFonts w:cs="Arial"/>
          <w:szCs w:val="24"/>
        </w:rPr>
        <w:t xml:space="preserve"> odpověď</w:t>
      </w:r>
    </w:p>
    <w:p w:rsidR="00643AED" w:rsidRPr="00E67181" w:rsidRDefault="00643AED" w:rsidP="00C14A0D">
      <w:pPr>
        <w:numPr>
          <w:ilvl w:val="0"/>
          <w:numId w:val="59"/>
        </w:numPr>
        <w:jc w:val="both"/>
        <w:rPr>
          <w:rFonts w:cs="Arial"/>
          <w:szCs w:val="24"/>
        </w:rPr>
      </w:pPr>
      <w:r w:rsidRPr="00E67181">
        <w:rPr>
          <w:rFonts w:cs="Arial"/>
          <w:szCs w:val="24"/>
        </w:rPr>
        <w:t>Typový příklad</w:t>
      </w:r>
      <w:smartTag w:uri="urn:schemas-microsoft-com:office:smarttags" w:element="PersonName">
        <w:r w:rsidRPr="00E67181">
          <w:rPr>
            <w:rFonts w:cs="Arial"/>
            <w:szCs w:val="24"/>
          </w:rPr>
          <w:t>:</w:t>
        </w:r>
      </w:smartTag>
      <w:r w:rsidRPr="00E67181">
        <w:rPr>
          <w:rFonts w:cs="Arial"/>
          <w:szCs w:val="24"/>
        </w:rPr>
        <w:t xml:space="preserve"> </w:t>
      </w:r>
      <w:r w:rsidRPr="00E67181">
        <w:rPr>
          <w:rFonts w:cs="Arial"/>
          <w:b/>
          <w:szCs w:val="24"/>
        </w:rPr>
        <w:t>Koupíte si to nebo ono?</w:t>
      </w:r>
    </w:p>
    <w:p w:rsidR="00643AED" w:rsidRPr="00E67181" w:rsidRDefault="00643AED" w:rsidP="00643AED">
      <w:pPr>
        <w:ind w:left="427" w:firstLine="424"/>
        <w:jc w:val="both"/>
        <w:rPr>
          <w:rFonts w:cs="Arial"/>
          <w:szCs w:val="24"/>
        </w:rPr>
      </w:pPr>
      <w:r w:rsidRPr="00E67181">
        <w:rPr>
          <w:rFonts w:cs="Arial"/>
          <w:szCs w:val="24"/>
        </w:rPr>
        <w:t>Chcete raději větší nebo menší pick-up?</w:t>
      </w:r>
      <w:r w:rsidRPr="00E67181">
        <w:rPr>
          <w:rFonts w:cs="Arial"/>
          <w:b/>
          <w:szCs w:val="24"/>
        </w:rPr>
        <w:t>)</w:t>
      </w:r>
      <w:r w:rsidRPr="00E67181">
        <w:rPr>
          <w:rFonts w:cs="Arial"/>
          <w:szCs w:val="24"/>
        </w:rPr>
        <w:t xml:space="preserve"> </w:t>
      </w:r>
    </w:p>
    <w:p w:rsidR="00643AED" w:rsidRPr="00E67181" w:rsidRDefault="00643AED" w:rsidP="00643AED">
      <w:pPr>
        <w:ind w:firstLine="278"/>
        <w:jc w:val="both"/>
        <w:rPr>
          <w:rFonts w:cs="Arial"/>
          <w:szCs w:val="24"/>
        </w:rPr>
      </w:pPr>
    </w:p>
    <w:p w:rsidR="00643AED" w:rsidRPr="00E67181" w:rsidRDefault="00643AED" w:rsidP="00643AED">
      <w:pPr>
        <w:jc w:val="both"/>
        <w:rPr>
          <w:rFonts w:cs="Arial"/>
          <w:b/>
          <w:szCs w:val="24"/>
        </w:rPr>
      </w:pPr>
      <w:r w:rsidRPr="00E67181">
        <w:rPr>
          <w:rFonts w:cs="Arial"/>
          <w:b/>
          <w:szCs w:val="24"/>
        </w:rPr>
        <w:t>SEZNAM PRO A PROTI = silný a jednoduchý nástroj aktivní spolu</w:t>
      </w:r>
      <w:smartTag w:uri="urn:schemas-microsoft-com:office:smarttags" w:element="PersonName">
        <w:r w:rsidRPr="00E67181">
          <w:rPr>
            <w:rFonts w:cs="Arial"/>
            <w:b/>
            <w:szCs w:val="24"/>
          </w:rPr>
          <w:t>práce</w:t>
        </w:r>
      </w:smartTag>
      <w:r w:rsidRPr="00E67181">
        <w:rPr>
          <w:rFonts w:cs="Arial"/>
          <w:b/>
          <w:szCs w:val="24"/>
        </w:rPr>
        <w:t xml:space="preserve"> s klientem</w:t>
      </w:r>
    </w:p>
    <w:p w:rsidR="00643AED" w:rsidRPr="00467273" w:rsidRDefault="00643AED" w:rsidP="00643AED">
      <w:pPr>
        <w:jc w:val="both"/>
        <w:rPr>
          <w:rFonts w:cs="Arial"/>
          <w:color w:val="FF6600"/>
          <w:sz w:val="16"/>
          <w:szCs w:val="16"/>
        </w:rPr>
      </w:pPr>
    </w:p>
    <w:p w:rsidR="00643AED" w:rsidRPr="00D66E01" w:rsidRDefault="00643AED" w:rsidP="00643AED">
      <w:pPr>
        <w:jc w:val="both"/>
        <w:rPr>
          <w:rFonts w:cs="Arial"/>
          <w:szCs w:val="24"/>
        </w:rPr>
      </w:pPr>
      <w:r w:rsidRPr="00D66E01">
        <w:rPr>
          <w:rFonts w:cs="Arial"/>
          <w:szCs w:val="24"/>
        </w:rPr>
        <w:t>můžeme porovnávat se srovnatelnými typy konkurence, mluvíme o našich výhodách</w:t>
      </w:r>
    </w:p>
    <w:p w:rsidR="00643AED" w:rsidRPr="00467273" w:rsidRDefault="00643AED" w:rsidP="00643AED">
      <w:pPr>
        <w:jc w:val="both"/>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48"/>
      </w:tblGrid>
      <w:tr w:rsidR="00643AED" w:rsidRPr="003C6233">
        <w:tc>
          <w:tcPr>
            <w:tcW w:w="3348" w:type="dxa"/>
          </w:tcPr>
          <w:p w:rsidR="00643AED" w:rsidRPr="003C6233" w:rsidRDefault="00643AED" w:rsidP="00643AED">
            <w:pPr>
              <w:jc w:val="center"/>
              <w:rPr>
                <w:rFonts w:cs="Arial"/>
                <w:b/>
                <w:color w:val="0000FF"/>
                <w:sz w:val="28"/>
                <w:szCs w:val="28"/>
              </w:rPr>
            </w:pPr>
            <w:r w:rsidRPr="003C6233">
              <w:rPr>
                <w:rFonts w:cs="Arial"/>
                <w:b/>
                <w:color w:val="0000FF"/>
                <w:sz w:val="28"/>
                <w:szCs w:val="28"/>
              </w:rPr>
              <w:t>Pro</w:t>
            </w:r>
          </w:p>
        </w:tc>
        <w:tc>
          <w:tcPr>
            <w:tcW w:w="2748" w:type="dxa"/>
          </w:tcPr>
          <w:p w:rsidR="00643AED" w:rsidRPr="003C6233" w:rsidRDefault="00643AED" w:rsidP="00643AED">
            <w:pPr>
              <w:jc w:val="center"/>
              <w:rPr>
                <w:rFonts w:cs="Arial"/>
                <w:b/>
                <w:color w:val="0000FF"/>
                <w:sz w:val="28"/>
                <w:szCs w:val="28"/>
              </w:rPr>
            </w:pPr>
            <w:r w:rsidRPr="003C6233">
              <w:rPr>
                <w:rFonts w:cs="Arial"/>
                <w:b/>
                <w:color w:val="0000FF"/>
                <w:sz w:val="28"/>
                <w:szCs w:val="28"/>
              </w:rPr>
              <w:t>Proti</w:t>
            </w:r>
          </w:p>
        </w:tc>
      </w:tr>
      <w:tr w:rsidR="00643AED" w:rsidRPr="003C6233">
        <w:tc>
          <w:tcPr>
            <w:tcW w:w="3348" w:type="dxa"/>
          </w:tcPr>
          <w:p w:rsidR="00643AED" w:rsidRPr="003C6233" w:rsidRDefault="00643AED" w:rsidP="00643AED">
            <w:pPr>
              <w:jc w:val="both"/>
              <w:rPr>
                <w:rFonts w:cs="Arial"/>
                <w:szCs w:val="24"/>
              </w:rPr>
            </w:pPr>
          </w:p>
          <w:p w:rsidR="00643AED" w:rsidRPr="003C6233" w:rsidRDefault="00643AED" w:rsidP="00643AED">
            <w:pPr>
              <w:jc w:val="both"/>
              <w:rPr>
                <w:rFonts w:cs="Arial"/>
                <w:szCs w:val="24"/>
              </w:rPr>
            </w:pPr>
          </w:p>
          <w:p w:rsidR="00643AED" w:rsidRPr="003C6233" w:rsidRDefault="00643AED" w:rsidP="00643AED">
            <w:pPr>
              <w:jc w:val="both"/>
              <w:rPr>
                <w:rFonts w:cs="Arial"/>
                <w:szCs w:val="24"/>
              </w:rPr>
            </w:pPr>
          </w:p>
          <w:p w:rsidR="00643AED" w:rsidRPr="003C6233" w:rsidRDefault="00643AED" w:rsidP="00643AED">
            <w:pPr>
              <w:jc w:val="both"/>
              <w:rPr>
                <w:rFonts w:cs="Arial"/>
                <w:szCs w:val="24"/>
              </w:rPr>
            </w:pPr>
          </w:p>
          <w:p w:rsidR="00643AED" w:rsidRPr="003C6233" w:rsidRDefault="00643AED" w:rsidP="00643AED">
            <w:pPr>
              <w:jc w:val="both"/>
              <w:rPr>
                <w:rFonts w:cs="Arial"/>
                <w:szCs w:val="24"/>
              </w:rPr>
            </w:pPr>
          </w:p>
        </w:tc>
        <w:tc>
          <w:tcPr>
            <w:tcW w:w="2748" w:type="dxa"/>
          </w:tcPr>
          <w:p w:rsidR="00643AED" w:rsidRPr="003C6233" w:rsidRDefault="00CE7C32" w:rsidP="00643AED">
            <w:pPr>
              <w:jc w:val="both"/>
              <w:rPr>
                <w:rFonts w:cs="Arial"/>
                <w:szCs w:val="24"/>
              </w:rPr>
            </w:pPr>
            <w:r>
              <w:rPr>
                <w:rFonts w:cs="Arial"/>
                <w:noProof/>
                <w:szCs w:val="24"/>
              </w:rPr>
              <w:pict>
                <v:group id="_x0000_s1122" style="position:absolute;left:0;text-align:left;margin-left:187.2pt;margin-top:23.8pt;width:108pt;height:99.15pt;z-index:251664896;mso-position-horizontal-relative:text;mso-position-vertical-relative:text" coordorigin="8901,9938" coordsize="2340,1983">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23" type="#_x0000_t47" style="position:absolute;left:8901;top:11280;width:2160;height:641" adj="-54400,-67900,-1200,6066,-680,14861,650,17860">
                    <v:textbox style="mso-next-textbox:#_x0000_s1123">
                      <w:txbxContent>
                        <w:p w:rsidR="00643AED" w:rsidRPr="00A63E45" w:rsidRDefault="00643AED" w:rsidP="00643AED">
                          <w:pPr>
                            <w:rPr>
                              <w:rFonts w:cs="Arial"/>
                              <w:b/>
                              <w:color w:val="FF00FF"/>
                            </w:rPr>
                          </w:pPr>
                          <w:r w:rsidRPr="00A63E45">
                            <w:rPr>
                              <w:rFonts w:cs="Arial"/>
                              <w:b/>
                              <w:color w:val="FF00FF"/>
                            </w:rPr>
                            <w:t>Zde pomáhejte klientovi</w:t>
                          </w:r>
                        </w:p>
                      </w:txbxContent>
                    </v:textbox>
                  </v:shape>
                  <v:shape id="_x0000_s1124" type="#_x0000_t47" style="position:absolute;left:8909;top:9938;width:2332;height:686" adj="-20924,-21946,-1111,5668,21285,-39548,22517,-36745">
                    <v:textbox style="mso-next-textbox:#_x0000_s1124">
                      <w:txbxContent>
                        <w:p w:rsidR="00643AED" w:rsidRPr="006A4A24" w:rsidRDefault="00643AED" w:rsidP="00643AED">
                          <w:pPr>
                            <w:rPr>
                              <w:rFonts w:cs="Arial"/>
                              <w:b/>
                              <w:color w:val="FF00FF"/>
                            </w:rPr>
                          </w:pPr>
                          <w:r w:rsidRPr="006A4A24">
                            <w:rPr>
                              <w:rFonts w:cs="Arial"/>
                              <w:b/>
                              <w:color w:val="FF00FF"/>
                            </w:rPr>
                            <w:t>Zde si klient</w:t>
                          </w:r>
                          <w:r>
                            <w:rPr>
                              <w:rFonts w:cs="Arial"/>
                              <w:b/>
                              <w:color w:val="FF00FF"/>
                            </w:rPr>
                            <w:t xml:space="preserve"> </w:t>
                          </w:r>
                          <w:r w:rsidRPr="006A4A24">
                            <w:rPr>
                              <w:rFonts w:cs="Arial"/>
                              <w:b/>
                              <w:color w:val="FF00FF"/>
                            </w:rPr>
                            <w:t>musí pomoci sám!</w:t>
                          </w:r>
                        </w:p>
                      </w:txbxContent>
                    </v:textbox>
                  </v:shape>
                </v:group>
              </w:pict>
            </w:r>
          </w:p>
        </w:tc>
      </w:tr>
    </w:tbl>
    <w:p w:rsidR="00643AED" w:rsidRDefault="00643AED" w:rsidP="00643AED">
      <w:pPr>
        <w:jc w:val="both"/>
        <w:rPr>
          <w:rFonts w:cs="Arial"/>
          <w:szCs w:val="24"/>
        </w:rPr>
      </w:pPr>
    </w:p>
    <w:p w:rsidR="00643AED" w:rsidRPr="00C554E8" w:rsidRDefault="00643AED" w:rsidP="00643AED">
      <w:pPr>
        <w:jc w:val="both"/>
        <w:rPr>
          <w:rFonts w:cs="Arial"/>
          <w:b/>
          <w:color w:val="FF6600"/>
          <w:szCs w:val="24"/>
        </w:rPr>
      </w:pPr>
      <w:r w:rsidRPr="00C554E8">
        <w:rPr>
          <w:rFonts w:cs="Arial"/>
          <w:b/>
          <w:color w:val="FF6600"/>
          <w:szCs w:val="24"/>
        </w:rPr>
        <w:t>VAROVNÁ HISTORKA</w:t>
      </w:r>
    </w:p>
    <w:p w:rsidR="00643AED" w:rsidRPr="00C554E8" w:rsidRDefault="00643AED" w:rsidP="00643AED">
      <w:pPr>
        <w:jc w:val="both"/>
        <w:rPr>
          <w:rFonts w:cs="Arial"/>
          <w:szCs w:val="24"/>
        </w:rPr>
      </w:pPr>
      <w:r w:rsidRPr="00C554E8">
        <w:rPr>
          <w:rFonts w:cs="Arial"/>
          <w:szCs w:val="24"/>
        </w:rPr>
        <w:t>Odkazuje na třetí osobu či vlastní zkušenost</w:t>
      </w:r>
    </w:p>
    <w:p w:rsidR="00643AED" w:rsidRPr="00C554E8" w:rsidRDefault="00643AED" w:rsidP="00643AED">
      <w:pPr>
        <w:jc w:val="both"/>
        <w:rPr>
          <w:rFonts w:cs="Arial"/>
          <w:szCs w:val="24"/>
        </w:rPr>
      </w:pPr>
      <w:r w:rsidRPr="00C554E8">
        <w:rPr>
          <w:rFonts w:cs="Arial"/>
          <w:b/>
          <w:szCs w:val="24"/>
        </w:rPr>
        <w:t>Pozitivní odkaz</w:t>
      </w:r>
      <w:smartTag w:uri="urn:schemas-microsoft-com:office:smarttags" w:element="PersonName">
        <w:r w:rsidRPr="00C554E8">
          <w:rPr>
            <w:rFonts w:cs="Arial"/>
            <w:b/>
            <w:szCs w:val="24"/>
          </w:rPr>
          <w:t>:</w:t>
        </w:r>
      </w:smartTag>
      <w:r w:rsidRPr="00C554E8">
        <w:rPr>
          <w:rFonts w:cs="Arial"/>
          <w:szCs w:val="24"/>
        </w:rPr>
        <w:t xml:space="preserve"> zdůraznění prospěchu, hodnoty nákupu</w:t>
      </w:r>
    </w:p>
    <w:p w:rsidR="00643AED" w:rsidRPr="00C554E8" w:rsidRDefault="00643AED" w:rsidP="00643AED">
      <w:pPr>
        <w:jc w:val="both"/>
        <w:rPr>
          <w:rFonts w:cs="Arial"/>
          <w:szCs w:val="24"/>
        </w:rPr>
      </w:pPr>
      <w:r w:rsidRPr="00C554E8">
        <w:rPr>
          <w:rFonts w:cs="Arial"/>
          <w:b/>
          <w:szCs w:val="24"/>
        </w:rPr>
        <w:t>Negativní odkaz</w:t>
      </w:r>
      <w:smartTag w:uri="urn:schemas-microsoft-com:office:smarttags" w:element="PersonName">
        <w:r w:rsidRPr="00C554E8">
          <w:rPr>
            <w:rFonts w:cs="Arial"/>
            <w:b/>
            <w:szCs w:val="24"/>
          </w:rPr>
          <w:t>:</w:t>
        </w:r>
      </w:smartTag>
      <w:r w:rsidRPr="00C554E8">
        <w:rPr>
          <w:rFonts w:cs="Arial"/>
          <w:b/>
          <w:szCs w:val="24"/>
        </w:rPr>
        <w:t xml:space="preserve"> </w:t>
      </w:r>
      <w:r w:rsidRPr="00C554E8">
        <w:rPr>
          <w:rFonts w:cs="Arial"/>
          <w:szCs w:val="24"/>
        </w:rPr>
        <w:t>zdůraznění ztráty, pokud klient nekoupil</w:t>
      </w:r>
    </w:p>
    <w:p w:rsidR="00643AED" w:rsidRPr="00003459" w:rsidRDefault="00643AED" w:rsidP="00643AED">
      <w:pPr>
        <w:jc w:val="both"/>
        <w:rPr>
          <w:rFonts w:cs="Arial"/>
          <w:szCs w:val="24"/>
        </w:rPr>
      </w:pPr>
    </w:p>
    <w:p w:rsidR="00643AED" w:rsidRPr="00467273" w:rsidRDefault="00643AED" w:rsidP="00467273">
      <w:pPr>
        <w:rPr>
          <w:b/>
          <w:sz w:val="28"/>
          <w:szCs w:val="28"/>
        </w:rPr>
      </w:pPr>
      <w:r w:rsidRPr="00467273">
        <w:rPr>
          <w:b/>
          <w:sz w:val="28"/>
          <w:szCs w:val="28"/>
        </w:rPr>
        <w:t>Ukončení projevu</w:t>
      </w:r>
    </w:p>
    <w:p w:rsidR="00643AED" w:rsidRPr="00E67181" w:rsidRDefault="00643AED" w:rsidP="00643AED">
      <w:pPr>
        <w:jc w:val="both"/>
        <w:rPr>
          <w:rFonts w:cs="Arial"/>
          <w:b/>
          <w:szCs w:val="24"/>
        </w:rPr>
      </w:pPr>
      <w:r w:rsidRPr="00E67181">
        <w:rPr>
          <w:rFonts w:cs="Arial"/>
          <w:b/>
          <w:szCs w:val="24"/>
        </w:rPr>
        <w:t>První dojem je velmi důležitý a ladí. Poslední dojem přetrvává!</w:t>
      </w:r>
    </w:p>
    <w:p w:rsidR="00643AED" w:rsidRPr="00E67181" w:rsidRDefault="00643AED" w:rsidP="00643AED">
      <w:pPr>
        <w:jc w:val="both"/>
        <w:rPr>
          <w:rFonts w:cs="Arial"/>
          <w:szCs w:val="24"/>
        </w:rPr>
      </w:pPr>
      <w:r w:rsidRPr="00E67181">
        <w:rPr>
          <w:rFonts w:cs="Arial"/>
          <w:szCs w:val="24"/>
        </w:rPr>
        <w:t>Začátek a konec má být vždy o něco formálnější, slavnostnější.</w:t>
      </w:r>
    </w:p>
    <w:p w:rsidR="00643AED" w:rsidRPr="00E67181" w:rsidRDefault="00643AED" w:rsidP="00643AED">
      <w:pPr>
        <w:jc w:val="both"/>
        <w:rPr>
          <w:rFonts w:cs="Arial"/>
          <w:b/>
          <w:szCs w:val="24"/>
        </w:rPr>
      </w:pPr>
      <w:r w:rsidRPr="00E67181">
        <w:rPr>
          <w:rFonts w:cs="Arial"/>
          <w:b/>
          <w:szCs w:val="24"/>
        </w:rPr>
        <w:t>Pravidla:</w:t>
      </w:r>
    </w:p>
    <w:p w:rsidR="00643AED" w:rsidRPr="00E67181" w:rsidRDefault="00643AED" w:rsidP="00C14A0D">
      <w:pPr>
        <w:numPr>
          <w:ilvl w:val="0"/>
          <w:numId w:val="56"/>
        </w:numPr>
        <w:jc w:val="both"/>
        <w:rPr>
          <w:rFonts w:cs="Arial"/>
          <w:b/>
          <w:szCs w:val="24"/>
        </w:rPr>
      </w:pPr>
      <w:r w:rsidRPr="00E67181">
        <w:rPr>
          <w:rFonts w:cs="Arial"/>
          <w:b/>
          <w:szCs w:val="24"/>
        </w:rPr>
        <w:t>Vždy uděláme krátký souhrn – rekapitulaci</w:t>
      </w:r>
    </w:p>
    <w:p w:rsidR="00643AED" w:rsidRPr="00E67181" w:rsidRDefault="00643AED" w:rsidP="00643AED">
      <w:pPr>
        <w:ind w:left="143" w:firstLine="708"/>
        <w:jc w:val="both"/>
        <w:rPr>
          <w:rFonts w:cs="Arial"/>
          <w:szCs w:val="24"/>
        </w:rPr>
      </w:pPr>
      <w:r w:rsidRPr="00E67181">
        <w:rPr>
          <w:rFonts w:cs="Arial"/>
          <w:szCs w:val="24"/>
        </w:rPr>
        <w:t>Rekapitulace je stručná a přehledná.</w:t>
      </w:r>
    </w:p>
    <w:p w:rsidR="00643AED" w:rsidRPr="00E67181" w:rsidRDefault="00643AED" w:rsidP="00C14A0D">
      <w:pPr>
        <w:numPr>
          <w:ilvl w:val="0"/>
          <w:numId w:val="56"/>
        </w:numPr>
        <w:jc w:val="both"/>
        <w:rPr>
          <w:rFonts w:cs="Arial"/>
          <w:b/>
          <w:szCs w:val="24"/>
        </w:rPr>
      </w:pPr>
      <w:r w:rsidRPr="00E67181">
        <w:rPr>
          <w:rFonts w:cs="Arial"/>
          <w:b/>
          <w:szCs w:val="24"/>
        </w:rPr>
        <w:t>Odoláme okamžitému nápadu vrátit se ještě k některému bodu</w:t>
      </w:r>
    </w:p>
    <w:p w:rsidR="00643AED" w:rsidRPr="00E67181" w:rsidRDefault="00643AED" w:rsidP="00643AED">
      <w:pPr>
        <w:ind w:left="851"/>
        <w:jc w:val="both"/>
        <w:rPr>
          <w:rFonts w:cs="Arial"/>
          <w:szCs w:val="24"/>
        </w:rPr>
      </w:pPr>
      <w:r w:rsidRPr="00E67181">
        <w:rPr>
          <w:rFonts w:cs="Arial"/>
          <w:szCs w:val="24"/>
        </w:rPr>
        <w:t>Rozmělňuje to dojem, projev začíná nabývat charakter „nastavované kaše“.</w:t>
      </w:r>
    </w:p>
    <w:p w:rsidR="00643AED" w:rsidRPr="00E67181" w:rsidRDefault="00643AED" w:rsidP="00C14A0D">
      <w:pPr>
        <w:numPr>
          <w:ilvl w:val="0"/>
          <w:numId w:val="56"/>
        </w:numPr>
        <w:jc w:val="both"/>
        <w:rPr>
          <w:rFonts w:cs="Arial"/>
          <w:b/>
          <w:szCs w:val="24"/>
        </w:rPr>
      </w:pPr>
      <w:r w:rsidRPr="00E67181">
        <w:rPr>
          <w:rFonts w:cs="Arial"/>
          <w:b/>
          <w:szCs w:val="24"/>
        </w:rPr>
        <w:t>Poděkujeme a rozloučíme se</w:t>
      </w:r>
    </w:p>
    <w:p w:rsidR="00643AED" w:rsidRPr="00E67181" w:rsidRDefault="00643AED" w:rsidP="00C14A0D">
      <w:pPr>
        <w:numPr>
          <w:ilvl w:val="0"/>
          <w:numId w:val="56"/>
        </w:numPr>
        <w:jc w:val="both"/>
        <w:rPr>
          <w:rFonts w:cs="Arial"/>
          <w:b/>
          <w:szCs w:val="24"/>
        </w:rPr>
      </w:pPr>
      <w:r w:rsidRPr="00E67181">
        <w:rPr>
          <w:rFonts w:cs="Arial"/>
          <w:b/>
          <w:szCs w:val="24"/>
        </w:rPr>
        <w:t>Můžeme končit apelem (výzvou)</w:t>
      </w:r>
    </w:p>
    <w:p w:rsidR="00643AED" w:rsidRPr="00E67181" w:rsidRDefault="00643AED" w:rsidP="00C14A0D">
      <w:pPr>
        <w:numPr>
          <w:ilvl w:val="0"/>
          <w:numId w:val="56"/>
        </w:numPr>
        <w:jc w:val="both"/>
        <w:rPr>
          <w:rFonts w:cs="Arial"/>
          <w:b/>
          <w:szCs w:val="24"/>
        </w:rPr>
      </w:pPr>
      <w:r w:rsidRPr="00E67181">
        <w:rPr>
          <w:rFonts w:cs="Arial"/>
          <w:b/>
          <w:szCs w:val="24"/>
        </w:rPr>
        <w:t>Důležitá je počkat na závěr! Pak teprve „balíme“ a skládáme si své věci!</w:t>
      </w:r>
    </w:p>
    <w:p w:rsidR="00643AED" w:rsidRPr="00E67181" w:rsidRDefault="00643AED" w:rsidP="00643AED">
      <w:pPr>
        <w:ind w:left="851"/>
        <w:jc w:val="both"/>
        <w:rPr>
          <w:rFonts w:cs="Arial"/>
          <w:szCs w:val="24"/>
        </w:rPr>
      </w:pPr>
      <w:r w:rsidRPr="00E67181">
        <w:rPr>
          <w:rFonts w:cs="Arial"/>
          <w:szCs w:val="24"/>
        </w:rPr>
        <w:t>Není nic horšího, než začít skládat své spisy a pomůcky před oficiálním ukončením projevu!</w:t>
      </w:r>
    </w:p>
    <w:p w:rsidR="00643AED" w:rsidRPr="00E67181" w:rsidRDefault="00643AED" w:rsidP="00643AED">
      <w:pPr>
        <w:jc w:val="both"/>
        <w:rPr>
          <w:rFonts w:cs="Arial"/>
          <w:b/>
          <w:szCs w:val="24"/>
          <w:u w:val="single"/>
        </w:rPr>
      </w:pPr>
      <w:r w:rsidRPr="00E67181">
        <w:rPr>
          <w:rFonts w:cs="Arial"/>
          <w:b/>
          <w:szCs w:val="24"/>
          <w:u w:val="single"/>
        </w:rPr>
        <w:t>Takto prosím nezakončete své projevy:</w:t>
      </w:r>
    </w:p>
    <w:p w:rsidR="00643AED" w:rsidRPr="00E67181" w:rsidRDefault="00643AED" w:rsidP="00C14A0D">
      <w:pPr>
        <w:numPr>
          <w:ilvl w:val="0"/>
          <w:numId w:val="61"/>
        </w:numPr>
        <w:jc w:val="both"/>
        <w:rPr>
          <w:rFonts w:cs="Arial"/>
          <w:szCs w:val="24"/>
        </w:rPr>
      </w:pPr>
      <w:r w:rsidRPr="00E67181">
        <w:rPr>
          <w:rFonts w:cs="Arial"/>
          <w:szCs w:val="24"/>
        </w:rPr>
        <w:t xml:space="preserve">Tak to by asi bylo vše </w:t>
      </w:r>
      <w:proofErr w:type="gramStart"/>
      <w:r w:rsidRPr="00E67181">
        <w:rPr>
          <w:rFonts w:cs="Arial"/>
          <w:szCs w:val="24"/>
        </w:rPr>
        <w:t>…..</w:t>
      </w:r>
      <w:proofErr w:type="gramEnd"/>
    </w:p>
    <w:p w:rsidR="00643AED" w:rsidRPr="00E67181" w:rsidRDefault="00643AED" w:rsidP="00C14A0D">
      <w:pPr>
        <w:numPr>
          <w:ilvl w:val="0"/>
          <w:numId w:val="61"/>
        </w:numPr>
        <w:jc w:val="both"/>
        <w:rPr>
          <w:rFonts w:cs="Arial"/>
          <w:szCs w:val="24"/>
        </w:rPr>
      </w:pPr>
      <w:r w:rsidRPr="00E67181">
        <w:rPr>
          <w:rFonts w:cs="Arial"/>
          <w:szCs w:val="24"/>
        </w:rPr>
        <w:t>Kdybyste ještě chtěli k tomu něco ….</w:t>
      </w:r>
    </w:p>
    <w:p w:rsidR="00643AED" w:rsidRPr="00E67181" w:rsidRDefault="00643AED" w:rsidP="00C14A0D">
      <w:pPr>
        <w:numPr>
          <w:ilvl w:val="0"/>
          <w:numId w:val="61"/>
        </w:numPr>
        <w:jc w:val="both"/>
        <w:rPr>
          <w:rFonts w:cs="Arial"/>
          <w:szCs w:val="24"/>
        </w:rPr>
      </w:pPr>
      <w:r w:rsidRPr="00E67181">
        <w:rPr>
          <w:rFonts w:cs="Arial"/>
          <w:szCs w:val="24"/>
        </w:rPr>
        <w:t>Doufám, že jsem Vás příliš nezdržel ….</w:t>
      </w:r>
    </w:p>
    <w:p w:rsidR="00643AED" w:rsidRPr="00E67181" w:rsidRDefault="00643AED" w:rsidP="00C14A0D">
      <w:pPr>
        <w:numPr>
          <w:ilvl w:val="0"/>
          <w:numId w:val="61"/>
        </w:numPr>
        <w:jc w:val="both"/>
        <w:rPr>
          <w:rFonts w:cs="Arial"/>
          <w:szCs w:val="24"/>
        </w:rPr>
      </w:pPr>
      <w:r w:rsidRPr="00E67181">
        <w:rPr>
          <w:rFonts w:cs="Arial"/>
          <w:szCs w:val="24"/>
        </w:rPr>
        <w:t>Tak to by bylo na závěr asi všechno ….</w:t>
      </w:r>
    </w:p>
    <w:p w:rsidR="00643AED" w:rsidRPr="00E67181" w:rsidRDefault="00643AED" w:rsidP="00C14A0D">
      <w:pPr>
        <w:numPr>
          <w:ilvl w:val="0"/>
          <w:numId w:val="61"/>
        </w:numPr>
        <w:jc w:val="both"/>
        <w:rPr>
          <w:rFonts w:cs="Arial"/>
          <w:szCs w:val="24"/>
        </w:rPr>
      </w:pPr>
      <w:r w:rsidRPr="00E67181">
        <w:rPr>
          <w:rFonts w:cs="Arial"/>
          <w:szCs w:val="24"/>
        </w:rPr>
        <w:t>Omlouvám se Vám, že jsem měl slabý hlas…</w:t>
      </w:r>
    </w:p>
    <w:p w:rsidR="00643AED" w:rsidRPr="00E67181" w:rsidRDefault="00643AED" w:rsidP="00C14A0D">
      <w:pPr>
        <w:numPr>
          <w:ilvl w:val="0"/>
          <w:numId w:val="61"/>
        </w:numPr>
        <w:jc w:val="both"/>
        <w:rPr>
          <w:rFonts w:cs="Arial"/>
          <w:szCs w:val="24"/>
        </w:rPr>
      </w:pPr>
      <w:proofErr w:type="gramStart"/>
      <w:r w:rsidRPr="00E67181">
        <w:rPr>
          <w:rFonts w:cs="Arial"/>
          <w:szCs w:val="24"/>
        </w:rPr>
        <w:t>Nevím co</w:t>
      </w:r>
      <w:proofErr w:type="gramEnd"/>
      <w:r w:rsidRPr="00E67181">
        <w:rPr>
          <w:rFonts w:cs="Arial"/>
          <w:szCs w:val="24"/>
        </w:rPr>
        <w:t xml:space="preserve"> bych k tomu ještě více řekl …</w:t>
      </w:r>
    </w:p>
    <w:p w:rsidR="00643AED" w:rsidRPr="00E67181" w:rsidRDefault="00643AED" w:rsidP="00C14A0D">
      <w:pPr>
        <w:numPr>
          <w:ilvl w:val="0"/>
          <w:numId w:val="61"/>
        </w:numPr>
        <w:jc w:val="both"/>
        <w:rPr>
          <w:rFonts w:cs="Arial"/>
          <w:szCs w:val="24"/>
        </w:rPr>
      </w:pPr>
      <w:r w:rsidRPr="00E67181">
        <w:rPr>
          <w:rFonts w:cs="Arial"/>
          <w:szCs w:val="24"/>
        </w:rPr>
        <w:t>Asi Vás to příliš nezaujalo, ale …</w:t>
      </w:r>
    </w:p>
    <w:p w:rsidR="00643AED" w:rsidRPr="00E67181" w:rsidRDefault="00643AED" w:rsidP="00643AED">
      <w:pPr>
        <w:jc w:val="both"/>
        <w:rPr>
          <w:rFonts w:cs="Arial"/>
          <w:b/>
          <w:szCs w:val="24"/>
        </w:rPr>
      </w:pPr>
    </w:p>
    <w:p w:rsidR="00643AED" w:rsidRPr="00475CE2" w:rsidRDefault="00643AED" w:rsidP="00643AED">
      <w:pPr>
        <w:jc w:val="both"/>
        <w:rPr>
          <w:rFonts w:cs="Arial"/>
          <w:b/>
          <w:color w:val="000000"/>
          <w:szCs w:val="24"/>
        </w:rPr>
      </w:pPr>
      <w:r w:rsidRPr="00475CE2">
        <w:rPr>
          <w:rFonts w:cs="Arial"/>
          <w:b/>
          <w:color w:val="000000"/>
          <w:szCs w:val="24"/>
        </w:rPr>
        <w:t>Vaše návrhy, jak ukončit projev:</w:t>
      </w:r>
    </w:p>
    <w:p w:rsidR="00643AED" w:rsidRDefault="00643AED" w:rsidP="00643AED">
      <w:pPr>
        <w:jc w:val="both"/>
        <w:rPr>
          <w:rFonts w:cs="Arial"/>
          <w:szCs w:val="24"/>
        </w:rPr>
      </w:pPr>
    </w:p>
    <w:p w:rsidR="00643AED" w:rsidRPr="00A82B2C" w:rsidRDefault="00643AED" w:rsidP="00C67C46">
      <w:pPr>
        <w:pStyle w:val="Nadpis"/>
      </w:pPr>
      <w:r w:rsidRPr="00A82B2C">
        <w:t>Jak podporovat Aktivní účast</w:t>
      </w:r>
    </w:p>
    <w:p w:rsidR="00643AED" w:rsidRPr="00A82B2C" w:rsidRDefault="00643AED" w:rsidP="00643AED">
      <w:pPr>
        <w:jc w:val="both"/>
        <w:rPr>
          <w:rFonts w:cs="Arial"/>
        </w:rPr>
      </w:pPr>
    </w:p>
    <w:p w:rsidR="00643AED" w:rsidRDefault="00643AED" w:rsidP="00C14A0D">
      <w:pPr>
        <w:numPr>
          <w:ilvl w:val="0"/>
          <w:numId w:val="64"/>
        </w:numPr>
        <w:jc w:val="both"/>
        <w:rPr>
          <w:rFonts w:cs="Arial"/>
        </w:rPr>
      </w:pPr>
      <w:r w:rsidRPr="00A82B2C">
        <w:rPr>
          <w:rFonts w:cs="Arial"/>
        </w:rPr>
        <w:t xml:space="preserve">Dbejte, aby se každý z účastníků při diskusi či provádění příkladů projevil (vyjádřil, zapojil) </w:t>
      </w:r>
      <w:r w:rsidRPr="00285AB5">
        <w:rPr>
          <w:rFonts w:cs="Arial"/>
          <w:highlight w:val="yellow"/>
        </w:rPr>
        <w:t>alespoň 2x do hodiny</w:t>
      </w:r>
      <w:r w:rsidRPr="00A82B2C">
        <w:rPr>
          <w:rFonts w:cs="Arial"/>
        </w:rPr>
        <w:t>.</w:t>
      </w:r>
    </w:p>
    <w:p w:rsidR="00643AED" w:rsidRDefault="00643AED" w:rsidP="00C14A0D">
      <w:pPr>
        <w:numPr>
          <w:ilvl w:val="0"/>
          <w:numId w:val="64"/>
        </w:numPr>
        <w:jc w:val="both"/>
        <w:rPr>
          <w:rFonts w:cs="Arial"/>
        </w:rPr>
      </w:pPr>
      <w:r w:rsidRPr="00A82B2C">
        <w:rPr>
          <w:rFonts w:cs="Arial"/>
        </w:rPr>
        <w:t>Uvádějte svoje vlastní zkušenosti a vysvětlete, proč si myslíte, že mohou být</w:t>
      </w:r>
      <w:r>
        <w:rPr>
          <w:rFonts w:cs="Arial"/>
        </w:rPr>
        <w:t xml:space="preserve"> </w:t>
      </w:r>
      <w:r w:rsidRPr="00A82B2C">
        <w:rPr>
          <w:rFonts w:cs="Arial"/>
        </w:rPr>
        <w:t>pro skupinu užitečné či nápomocné.</w:t>
      </w:r>
    </w:p>
    <w:p w:rsidR="00643AED" w:rsidRPr="00A82B2C" w:rsidRDefault="00643AED" w:rsidP="00C14A0D">
      <w:pPr>
        <w:numPr>
          <w:ilvl w:val="0"/>
          <w:numId w:val="64"/>
        </w:numPr>
        <w:jc w:val="both"/>
        <w:rPr>
          <w:rFonts w:cs="Arial"/>
        </w:rPr>
      </w:pPr>
      <w:r w:rsidRPr="00A82B2C">
        <w:rPr>
          <w:rFonts w:cs="Arial"/>
        </w:rPr>
        <w:t>Povzbuzujte aktivitu účastníků následujícími prostředky</w:t>
      </w:r>
      <w:smartTag w:uri="urn:schemas-microsoft-com:office:smarttags" w:element="PersonName">
        <w:r w:rsidRPr="00A82B2C">
          <w:rPr>
            <w:rFonts w:cs="Arial"/>
          </w:rPr>
          <w:t>:</w:t>
        </w:r>
      </w:smartTag>
    </w:p>
    <w:p w:rsidR="00643AED" w:rsidRPr="00A82B2C" w:rsidRDefault="00643AED" w:rsidP="00C14A0D">
      <w:pPr>
        <w:numPr>
          <w:ilvl w:val="1"/>
          <w:numId w:val="65"/>
        </w:numPr>
        <w:jc w:val="both"/>
        <w:rPr>
          <w:rFonts w:cs="Arial"/>
        </w:rPr>
      </w:pPr>
      <w:r w:rsidRPr="00A82B2C">
        <w:rPr>
          <w:rFonts w:cs="Arial"/>
        </w:rPr>
        <w:t>kladením otevřených i</w:t>
      </w:r>
      <w:r>
        <w:rPr>
          <w:rFonts w:cs="Arial"/>
        </w:rPr>
        <w:t xml:space="preserve"> uzavřených otázek celé skupině</w:t>
      </w:r>
    </w:p>
    <w:p w:rsidR="00643AED" w:rsidRPr="00A82B2C" w:rsidRDefault="00643AED" w:rsidP="00C14A0D">
      <w:pPr>
        <w:numPr>
          <w:ilvl w:val="1"/>
          <w:numId w:val="65"/>
        </w:numPr>
        <w:jc w:val="both"/>
        <w:rPr>
          <w:rFonts w:cs="Arial"/>
        </w:rPr>
      </w:pPr>
      <w:r w:rsidRPr="00A82B2C">
        <w:rPr>
          <w:rFonts w:cs="Arial"/>
        </w:rPr>
        <w:t>(výzva, nutno počkat!)</w:t>
      </w:r>
    </w:p>
    <w:p w:rsidR="00643AED" w:rsidRPr="00A82B2C" w:rsidRDefault="00643AED" w:rsidP="00C14A0D">
      <w:pPr>
        <w:numPr>
          <w:ilvl w:val="1"/>
          <w:numId w:val="65"/>
        </w:numPr>
        <w:jc w:val="both"/>
        <w:rPr>
          <w:rFonts w:cs="Arial"/>
        </w:rPr>
      </w:pPr>
      <w:r w:rsidRPr="00A82B2C">
        <w:rPr>
          <w:rFonts w:cs="Arial"/>
        </w:rPr>
        <w:t>dotazováním se jednotlivců</w:t>
      </w:r>
    </w:p>
    <w:p w:rsidR="00643AED" w:rsidRPr="00A82B2C" w:rsidRDefault="00643AED" w:rsidP="00C14A0D">
      <w:pPr>
        <w:numPr>
          <w:ilvl w:val="1"/>
          <w:numId w:val="65"/>
        </w:numPr>
        <w:jc w:val="both"/>
        <w:rPr>
          <w:rFonts w:cs="Arial"/>
        </w:rPr>
      </w:pPr>
      <w:r w:rsidRPr="00A82B2C">
        <w:rPr>
          <w:rFonts w:cs="Arial"/>
        </w:rPr>
        <w:t>používáním zkušeností a schopností (znalostí) účastníků</w:t>
      </w:r>
    </w:p>
    <w:p w:rsidR="00643AED" w:rsidRDefault="00643AED" w:rsidP="00C14A0D">
      <w:pPr>
        <w:numPr>
          <w:ilvl w:val="1"/>
          <w:numId w:val="65"/>
        </w:numPr>
        <w:jc w:val="both"/>
        <w:rPr>
          <w:rFonts w:cs="Arial"/>
        </w:rPr>
      </w:pPr>
      <w:r w:rsidRPr="00A82B2C">
        <w:rPr>
          <w:rFonts w:cs="Arial"/>
        </w:rPr>
        <w:t>prováděním souhrnů (shrnutí)</w:t>
      </w:r>
    </w:p>
    <w:p w:rsidR="00643AED" w:rsidRDefault="00643AED" w:rsidP="00C14A0D">
      <w:pPr>
        <w:numPr>
          <w:ilvl w:val="0"/>
          <w:numId w:val="64"/>
        </w:numPr>
        <w:jc w:val="both"/>
        <w:rPr>
          <w:rFonts w:cs="Arial"/>
        </w:rPr>
      </w:pPr>
      <w:r w:rsidRPr="00285AB5">
        <w:rPr>
          <w:rFonts w:cs="Arial"/>
          <w:highlight w:val="yellow"/>
        </w:rPr>
        <w:t>Omezujte aktivitu těch účastníků, kteří se snaž</w:t>
      </w:r>
      <w:r w:rsidRPr="00A82B2C">
        <w:rPr>
          <w:rFonts w:cs="Arial"/>
        </w:rPr>
        <w:t>í obrátit pozornost na svou osobu a exhibují, potlačují druhé. Zároveň povzbuzujte nesmělé účastníky.</w:t>
      </w:r>
    </w:p>
    <w:p w:rsidR="00643AED" w:rsidRDefault="00643AED" w:rsidP="00C14A0D">
      <w:pPr>
        <w:numPr>
          <w:ilvl w:val="0"/>
          <w:numId w:val="64"/>
        </w:numPr>
        <w:jc w:val="both"/>
        <w:rPr>
          <w:rFonts w:cs="Arial"/>
        </w:rPr>
      </w:pPr>
      <w:r w:rsidRPr="00A82B2C">
        <w:rPr>
          <w:rFonts w:cs="Arial"/>
        </w:rPr>
        <w:t xml:space="preserve">Myslete na to, že z neverbálních projevů účastníků můžete vyčíst </w:t>
      </w:r>
      <w:smartTag w:uri="urn:schemas-microsoft-com:office:smarttags" w:element="PersonName">
        <w:r w:rsidRPr="00A82B2C">
          <w:rPr>
            <w:rFonts w:cs="Arial"/>
          </w:rPr>
          <w:t>info</w:t>
        </w:r>
      </w:smartTag>
      <w:r w:rsidRPr="00A82B2C">
        <w:rPr>
          <w:rFonts w:cs="Arial"/>
        </w:rPr>
        <w:t>rmace o</w:t>
      </w:r>
      <w:r>
        <w:rPr>
          <w:rFonts w:cs="Arial"/>
        </w:rPr>
        <w:t xml:space="preserve"> </w:t>
      </w:r>
      <w:r w:rsidRPr="00A82B2C">
        <w:rPr>
          <w:rFonts w:cs="Arial"/>
        </w:rPr>
        <w:t>jejich zájmu, motivaci a formě vašeho výkladu a způsobu vedení kurzu. Dívají-li</w:t>
      </w:r>
      <w:r>
        <w:rPr>
          <w:rFonts w:cs="Arial"/>
        </w:rPr>
        <w:t xml:space="preserve"> </w:t>
      </w:r>
      <w:r w:rsidRPr="00A82B2C">
        <w:rPr>
          <w:rFonts w:cs="Arial"/>
        </w:rPr>
        <w:t>se z okna, nejsou motivováni a nebaví je to!</w:t>
      </w:r>
    </w:p>
    <w:p w:rsidR="00643AED" w:rsidRDefault="00643AED" w:rsidP="00C14A0D">
      <w:pPr>
        <w:numPr>
          <w:ilvl w:val="0"/>
          <w:numId w:val="64"/>
        </w:numPr>
        <w:jc w:val="both"/>
        <w:rPr>
          <w:rFonts w:cs="Arial"/>
        </w:rPr>
      </w:pPr>
      <w:r w:rsidRPr="00A82B2C">
        <w:rPr>
          <w:rFonts w:cs="Arial"/>
        </w:rPr>
        <w:t xml:space="preserve">Trvá-li přímý oční kontakt déle </w:t>
      </w:r>
      <w:r w:rsidRPr="0043520D">
        <w:rPr>
          <w:rFonts w:cs="Arial"/>
          <w:highlight w:val="yellow"/>
        </w:rPr>
        <w:t>než 15 – 20 s</w:t>
      </w:r>
      <w:r w:rsidRPr="00A82B2C">
        <w:rPr>
          <w:rFonts w:cs="Arial"/>
        </w:rPr>
        <w:t>., začnou účastníci pociťovat</w:t>
      </w:r>
      <w:r>
        <w:rPr>
          <w:rFonts w:cs="Arial"/>
        </w:rPr>
        <w:t xml:space="preserve"> </w:t>
      </w:r>
      <w:r w:rsidRPr="00A82B2C">
        <w:rPr>
          <w:rFonts w:cs="Arial"/>
        </w:rPr>
        <w:t>napětí. Proto mějte kontakt raději se všemi účastníky a dívejte se méně na</w:t>
      </w:r>
      <w:r>
        <w:rPr>
          <w:rFonts w:cs="Arial"/>
        </w:rPr>
        <w:t xml:space="preserve"> </w:t>
      </w:r>
      <w:r w:rsidRPr="00A82B2C">
        <w:rPr>
          <w:rFonts w:cs="Arial"/>
        </w:rPr>
        <w:t>aktivní posluchače a více na ty ostatní.</w:t>
      </w:r>
    </w:p>
    <w:p w:rsidR="00643AED" w:rsidRDefault="00643AED" w:rsidP="00C14A0D">
      <w:pPr>
        <w:numPr>
          <w:ilvl w:val="0"/>
          <w:numId w:val="64"/>
        </w:numPr>
        <w:jc w:val="both"/>
        <w:rPr>
          <w:rFonts w:cs="Arial"/>
        </w:rPr>
      </w:pPr>
      <w:r w:rsidRPr="00A82B2C">
        <w:rPr>
          <w:rFonts w:cs="Arial"/>
        </w:rPr>
        <w:t>Měňte polohu a intonaci hlasu. Monotónní hlas uspává, změna a dramatické pauzy vyvolávají pozornost. Riziko únavy a ztráty pozornosti roste po obědě a</w:t>
      </w:r>
      <w:r>
        <w:rPr>
          <w:rFonts w:cs="Arial"/>
        </w:rPr>
        <w:t xml:space="preserve"> </w:t>
      </w:r>
      <w:r w:rsidRPr="00A82B2C">
        <w:rPr>
          <w:rFonts w:cs="Arial"/>
        </w:rPr>
        <w:t>v pozdním odpoledni. Pak je třeba účastníky aktivovat přímým zapojením.</w:t>
      </w:r>
    </w:p>
    <w:p w:rsidR="00643AED" w:rsidRDefault="00643AED" w:rsidP="00C14A0D">
      <w:pPr>
        <w:numPr>
          <w:ilvl w:val="0"/>
          <w:numId w:val="64"/>
        </w:numPr>
        <w:ind w:right="-288"/>
        <w:jc w:val="both"/>
        <w:rPr>
          <w:rFonts w:cs="Arial"/>
        </w:rPr>
      </w:pPr>
      <w:r w:rsidRPr="00A82B2C">
        <w:rPr>
          <w:rFonts w:cs="Arial"/>
        </w:rPr>
        <w:t>Mluvte zřetelně a jasně. Kontrolujte, zda vám posluchači rozumění – chápou</w:t>
      </w:r>
      <w:r>
        <w:rPr>
          <w:rFonts w:cs="Arial"/>
        </w:rPr>
        <w:t xml:space="preserve"> </w:t>
      </w:r>
      <w:r w:rsidRPr="00A82B2C">
        <w:rPr>
          <w:rFonts w:cs="Arial"/>
        </w:rPr>
        <w:t>obsah sdělenéh</w:t>
      </w:r>
      <w:r>
        <w:rPr>
          <w:rFonts w:cs="Arial"/>
        </w:rPr>
        <w:t>o. Oddělujte jednotlivé procesy,</w:t>
      </w:r>
      <w:r w:rsidRPr="00A82B2C">
        <w:rPr>
          <w:rFonts w:cs="Arial"/>
        </w:rPr>
        <w:t xml:space="preserve"> když píšete na Flip Chart,</w:t>
      </w:r>
      <w:r>
        <w:rPr>
          <w:rFonts w:cs="Arial"/>
        </w:rPr>
        <w:t xml:space="preserve"> </w:t>
      </w:r>
      <w:r w:rsidRPr="00A82B2C">
        <w:rPr>
          <w:rFonts w:cs="Arial"/>
        </w:rPr>
        <w:t>nemluvte! Když jste obráceni zády k publiku – mlčte. Když mluvíte, nepište atp.!</w:t>
      </w:r>
    </w:p>
    <w:p w:rsidR="00643AED" w:rsidRDefault="00643AED" w:rsidP="00C14A0D">
      <w:pPr>
        <w:numPr>
          <w:ilvl w:val="0"/>
          <w:numId w:val="64"/>
        </w:numPr>
        <w:jc w:val="both"/>
        <w:rPr>
          <w:rFonts w:cs="Arial"/>
        </w:rPr>
      </w:pPr>
      <w:r w:rsidRPr="00A82B2C">
        <w:rPr>
          <w:rFonts w:cs="Arial"/>
        </w:rPr>
        <w:t>Vyhněte se zlozvykům a projevům nesoustředěnosti</w:t>
      </w:r>
      <w:smartTag w:uri="urn:schemas-microsoft-com:office:smarttags" w:element="PersonName">
        <w:r w:rsidRPr="00A82B2C">
          <w:rPr>
            <w:rFonts w:cs="Arial"/>
          </w:rPr>
          <w:t>:</w:t>
        </w:r>
      </w:smartTag>
      <w:r w:rsidRPr="00A82B2C">
        <w:rPr>
          <w:rFonts w:cs="Arial"/>
        </w:rPr>
        <w:t xml:space="preserve"> jako přednes s</w:t>
      </w:r>
      <w:r>
        <w:rPr>
          <w:rFonts w:cs="Arial"/>
        </w:rPr>
        <w:t> </w:t>
      </w:r>
      <w:r w:rsidRPr="00A82B2C">
        <w:rPr>
          <w:rFonts w:cs="Arial"/>
        </w:rPr>
        <w:t>rukama</w:t>
      </w:r>
      <w:r>
        <w:rPr>
          <w:rFonts w:cs="Arial"/>
        </w:rPr>
        <w:t xml:space="preserve"> </w:t>
      </w:r>
      <w:r w:rsidRPr="00A82B2C">
        <w:rPr>
          <w:rFonts w:cs="Arial"/>
        </w:rPr>
        <w:t>v kapsách, mačkání papíru, kravata nakřivo, drbání na krku či ve vlasech,</w:t>
      </w:r>
      <w:r>
        <w:rPr>
          <w:rFonts w:cs="Arial"/>
        </w:rPr>
        <w:t xml:space="preserve"> </w:t>
      </w:r>
      <w:r w:rsidRPr="00A82B2C">
        <w:rPr>
          <w:rFonts w:cs="Arial"/>
        </w:rPr>
        <w:t xml:space="preserve">pohupování dopředu či dozadu. Odvrací to skupinu do </w:t>
      </w:r>
      <w:proofErr w:type="gramStart"/>
      <w:r w:rsidRPr="00A82B2C">
        <w:rPr>
          <w:rFonts w:cs="Arial"/>
        </w:rPr>
        <w:t>toho co</w:t>
      </w:r>
      <w:proofErr w:type="gramEnd"/>
      <w:r w:rsidRPr="00A82B2C">
        <w:rPr>
          <w:rFonts w:cs="Arial"/>
        </w:rPr>
        <w:t xml:space="preserve"> říkáte k tomu, jak se chováte či vypadáte!</w:t>
      </w:r>
    </w:p>
    <w:p w:rsidR="00643AED" w:rsidRDefault="00643AED" w:rsidP="00643AED">
      <w:pPr>
        <w:tabs>
          <w:tab w:val="num" w:pos="567"/>
        </w:tabs>
        <w:jc w:val="both"/>
        <w:rPr>
          <w:rFonts w:cs="Arial"/>
        </w:rPr>
      </w:pPr>
    </w:p>
    <w:p w:rsidR="00643AED" w:rsidRPr="005B2C7E" w:rsidRDefault="00643AED" w:rsidP="00C67C46">
      <w:pPr>
        <w:pStyle w:val="Nadpis"/>
      </w:pPr>
      <w:r>
        <w:t>Pocity, kontakt, dramatizace</w:t>
      </w:r>
    </w:p>
    <w:p w:rsidR="00643AED" w:rsidRPr="00467273" w:rsidRDefault="00643AED" w:rsidP="00643AED">
      <w:pPr>
        <w:jc w:val="both"/>
        <w:rPr>
          <w:rFonts w:cs="Arial"/>
          <w:sz w:val="16"/>
          <w:szCs w:val="16"/>
        </w:rPr>
      </w:pPr>
    </w:p>
    <w:p w:rsidR="00643AED" w:rsidRPr="00467273" w:rsidRDefault="00643AED" w:rsidP="00467273">
      <w:pPr>
        <w:jc w:val="both"/>
        <w:rPr>
          <w:rFonts w:cs="Arial"/>
          <w:sz w:val="20"/>
        </w:rPr>
      </w:pPr>
      <w:r w:rsidRPr="00467273">
        <w:rPr>
          <w:rFonts w:cs="Arial"/>
          <w:szCs w:val="24"/>
        </w:rPr>
        <w:t>Nestačí, že nás lidé slyší a že nám rozumí. Je výborné, když se nám podaří vložit do slov požadovaný účinek. Proto</w:t>
      </w:r>
      <w:smartTag w:uri="urn:schemas-microsoft-com:office:smarttags" w:element="PersonName">
        <w:r w:rsidRPr="00467273">
          <w:rPr>
            <w:rFonts w:cs="Arial"/>
            <w:szCs w:val="24"/>
          </w:rPr>
          <w:t>:</w:t>
        </w:r>
      </w:smartTag>
      <w:r w:rsidRPr="00467273">
        <w:rPr>
          <w:rFonts w:cs="Arial"/>
          <w:szCs w:val="24"/>
        </w:rPr>
        <w:t xml:space="preserve"> </w:t>
      </w:r>
      <w:r w:rsidRPr="00467273">
        <w:rPr>
          <w:rFonts w:cs="Arial"/>
          <w:b/>
          <w:i/>
          <w:szCs w:val="24"/>
        </w:rPr>
        <w:t>Využívejte všech pěti smyslů</w:t>
      </w:r>
      <w:r w:rsidRPr="00467273">
        <w:rPr>
          <w:rFonts w:cs="Arial"/>
          <w:i/>
          <w:szCs w:val="24"/>
        </w:rPr>
        <w:t xml:space="preserve">, </w:t>
      </w:r>
      <w:r w:rsidRPr="00467273">
        <w:rPr>
          <w:rFonts w:cs="Arial"/>
          <w:szCs w:val="24"/>
        </w:rPr>
        <w:t>které jsou svázány s představivostí! Zraku, sluchu, čichu, chutě i hmatu</w:t>
      </w:r>
      <w:smartTag w:uri="urn:schemas-microsoft-com:office:smarttags" w:element="PersonName">
        <w:r w:rsidRPr="00467273">
          <w:rPr>
            <w:rFonts w:cs="Arial"/>
            <w:szCs w:val="24"/>
          </w:rPr>
          <w:t>:</w:t>
        </w:r>
      </w:smartTag>
      <w:r w:rsidRPr="00467273">
        <w:rPr>
          <w:rFonts w:cs="Arial"/>
          <w:szCs w:val="24"/>
        </w:rPr>
        <w:t xml:space="preserve"> </w:t>
      </w:r>
      <w:r w:rsidRPr="00467273">
        <w:rPr>
          <w:rFonts w:cs="Arial"/>
          <w:sz w:val="20"/>
        </w:rPr>
        <w:t xml:space="preserve">„Poslechněte si, jak tiše motor přede, přivoňte ke koženým sedadlům, všimněte si těch dokonalých křivek karoserie, sáhněte </w:t>
      </w:r>
      <w:proofErr w:type="gramStart"/>
      <w:r w:rsidRPr="00467273">
        <w:rPr>
          <w:rFonts w:cs="Arial"/>
          <w:sz w:val="20"/>
        </w:rPr>
        <w:t>si jak</w:t>
      </w:r>
      <w:proofErr w:type="gramEnd"/>
      <w:r w:rsidRPr="00467273">
        <w:rPr>
          <w:rFonts w:cs="Arial"/>
          <w:sz w:val="20"/>
        </w:rPr>
        <w:t xml:space="preserve"> jemné je čalounění … Je to opravdu krásný vůz, že?</w:t>
      </w:r>
    </w:p>
    <w:p w:rsidR="00643AED" w:rsidRPr="00467273" w:rsidRDefault="00643AED" w:rsidP="00C14A0D">
      <w:pPr>
        <w:numPr>
          <w:ilvl w:val="0"/>
          <w:numId w:val="62"/>
        </w:numPr>
        <w:jc w:val="both"/>
        <w:rPr>
          <w:rFonts w:cs="Arial"/>
          <w:szCs w:val="24"/>
        </w:rPr>
      </w:pPr>
      <w:r w:rsidRPr="00467273">
        <w:rPr>
          <w:rFonts w:cs="Arial"/>
          <w:szCs w:val="24"/>
        </w:rPr>
        <w:t>význam projevu musí být jasný</w:t>
      </w:r>
    </w:p>
    <w:p w:rsidR="00643AED" w:rsidRPr="00467273" w:rsidRDefault="00643AED" w:rsidP="00C14A0D">
      <w:pPr>
        <w:numPr>
          <w:ilvl w:val="0"/>
          <w:numId w:val="62"/>
        </w:numPr>
        <w:jc w:val="both"/>
        <w:rPr>
          <w:rFonts w:cs="Arial"/>
          <w:szCs w:val="24"/>
        </w:rPr>
      </w:pPr>
      <w:r w:rsidRPr="00467273">
        <w:rPr>
          <w:rFonts w:cs="Arial"/>
          <w:szCs w:val="24"/>
        </w:rPr>
        <w:t>obsah projevu se musí posluchačům vštípit do paměti</w:t>
      </w:r>
    </w:p>
    <w:p w:rsidR="00643AED" w:rsidRPr="00467273" w:rsidRDefault="00643AED" w:rsidP="00C14A0D">
      <w:pPr>
        <w:numPr>
          <w:ilvl w:val="0"/>
          <w:numId w:val="62"/>
        </w:numPr>
        <w:jc w:val="both"/>
        <w:rPr>
          <w:rFonts w:cs="Arial"/>
          <w:szCs w:val="24"/>
        </w:rPr>
      </w:pPr>
      <w:r w:rsidRPr="00467273">
        <w:rPr>
          <w:rFonts w:cs="Arial"/>
          <w:szCs w:val="24"/>
        </w:rPr>
        <w:t>ohromit posluchače musíme cíleně</w:t>
      </w:r>
    </w:p>
    <w:p w:rsidR="00643AED" w:rsidRPr="00467273" w:rsidRDefault="00643AED" w:rsidP="00C14A0D">
      <w:pPr>
        <w:numPr>
          <w:ilvl w:val="0"/>
          <w:numId w:val="62"/>
        </w:numPr>
        <w:jc w:val="both"/>
        <w:rPr>
          <w:rFonts w:cs="Arial"/>
          <w:szCs w:val="24"/>
        </w:rPr>
      </w:pPr>
      <w:r w:rsidRPr="00467273">
        <w:rPr>
          <w:rFonts w:cs="Arial"/>
          <w:szCs w:val="24"/>
        </w:rPr>
        <w:t>nesmíme hloupě poučovat</w:t>
      </w:r>
    </w:p>
    <w:p w:rsidR="00643AED" w:rsidRDefault="00643AED" w:rsidP="00C14A0D">
      <w:pPr>
        <w:numPr>
          <w:ilvl w:val="0"/>
          <w:numId w:val="62"/>
        </w:numPr>
        <w:jc w:val="both"/>
        <w:rPr>
          <w:rFonts w:cs="Arial"/>
          <w:szCs w:val="24"/>
        </w:rPr>
      </w:pPr>
      <w:r w:rsidRPr="00467273">
        <w:rPr>
          <w:rFonts w:cs="Arial"/>
          <w:szCs w:val="24"/>
        </w:rPr>
        <w:t>je dobré přivést posluchače k</w:t>
      </w:r>
      <w:r w:rsidR="00F75526">
        <w:rPr>
          <w:rFonts w:cs="Arial"/>
          <w:szCs w:val="24"/>
        </w:rPr>
        <w:t> </w:t>
      </w:r>
      <w:r w:rsidRPr="00467273">
        <w:rPr>
          <w:rFonts w:cs="Arial"/>
          <w:szCs w:val="24"/>
        </w:rPr>
        <w:t>zamyšlení</w:t>
      </w:r>
    </w:p>
    <w:p w:rsidR="00F75526" w:rsidRPr="00467273" w:rsidRDefault="00F75526" w:rsidP="00F75526">
      <w:pPr>
        <w:ind w:left="851"/>
        <w:jc w:val="both"/>
        <w:rPr>
          <w:rFonts w:cs="Arial"/>
          <w:szCs w:val="24"/>
        </w:rPr>
      </w:pPr>
    </w:p>
    <w:p w:rsidR="00643AED" w:rsidRPr="00467273" w:rsidRDefault="00643AED" w:rsidP="00643AED">
      <w:pPr>
        <w:jc w:val="both"/>
        <w:rPr>
          <w:rFonts w:cs="Arial"/>
          <w:b/>
          <w:szCs w:val="24"/>
        </w:rPr>
      </w:pPr>
      <w:r w:rsidRPr="00467273">
        <w:rPr>
          <w:rFonts w:cs="Arial"/>
          <w:b/>
          <w:szCs w:val="24"/>
        </w:rPr>
        <w:t>K tomu používáme některé prostředky jako např.:</w:t>
      </w:r>
    </w:p>
    <w:p w:rsidR="00643AED" w:rsidRPr="00467273" w:rsidRDefault="00643AED" w:rsidP="00C14A0D">
      <w:pPr>
        <w:numPr>
          <w:ilvl w:val="0"/>
          <w:numId w:val="63"/>
        </w:numPr>
        <w:jc w:val="both"/>
        <w:rPr>
          <w:rFonts w:cs="Arial"/>
          <w:szCs w:val="24"/>
        </w:rPr>
      </w:pPr>
      <w:r w:rsidRPr="00467273">
        <w:rPr>
          <w:rFonts w:cs="Arial"/>
          <w:szCs w:val="24"/>
        </w:rPr>
        <w:t>opakování</w:t>
      </w:r>
    </w:p>
    <w:p w:rsidR="00643AED" w:rsidRPr="00467273" w:rsidRDefault="00643AED" w:rsidP="00C14A0D">
      <w:pPr>
        <w:numPr>
          <w:ilvl w:val="0"/>
          <w:numId w:val="63"/>
        </w:numPr>
        <w:jc w:val="both"/>
        <w:rPr>
          <w:rFonts w:cs="Arial"/>
          <w:szCs w:val="24"/>
        </w:rPr>
      </w:pPr>
      <w:r w:rsidRPr="00467273">
        <w:rPr>
          <w:rFonts w:cs="Arial"/>
          <w:szCs w:val="24"/>
        </w:rPr>
        <w:t>apelování</w:t>
      </w:r>
    </w:p>
    <w:p w:rsidR="00643AED" w:rsidRPr="00467273" w:rsidRDefault="00643AED" w:rsidP="00C14A0D">
      <w:pPr>
        <w:numPr>
          <w:ilvl w:val="0"/>
          <w:numId w:val="63"/>
        </w:numPr>
        <w:jc w:val="both"/>
        <w:rPr>
          <w:rFonts w:cs="Arial"/>
          <w:szCs w:val="24"/>
        </w:rPr>
      </w:pPr>
      <w:r w:rsidRPr="00467273">
        <w:rPr>
          <w:rFonts w:cs="Arial"/>
          <w:szCs w:val="24"/>
        </w:rPr>
        <w:t>otázky</w:t>
      </w:r>
    </w:p>
    <w:p w:rsidR="00643AED" w:rsidRPr="00F8241C" w:rsidRDefault="00643AED" w:rsidP="00C14A0D">
      <w:pPr>
        <w:numPr>
          <w:ilvl w:val="0"/>
          <w:numId w:val="63"/>
        </w:numPr>
        <w:jc w:val="both"/>
        <w:rPr>
          <w:rFonts w:cs="Arial"/>
          <w:szCs w:val="24"/>
        </w:rPr>
      </w:pPr>
      <w:r w:rsidRPr="00F8241C">
        <w:rPr>
          <w:rFonts w:cs="Arial"/>
          <w:szCs w:val="24"/>
        </w:rPr>
        <w:t>řečnické otázky</w:t>
      </w:r>
    </w:p>
    <w:p w:rsidR="00643AED" w:rsidRPr="00467273" w:rsidRDefault="00643AED" w:rsidP="00C14A0D">
      <w:pPr>
        <w:numPr>
          <w:ilvl w:val="0"/>
          <w:numId w:val="63"/>
        </w:numPr>
        <w:jc w:val="both"/>
        <w:rPr>
          <w:rFonts w:cs="Arial"/>
          <w:szCs w:val="24"/>
        </w:rPr>
      </w:pPr>
      <w:r w:rsidRPr="00467273">
        <w:rPr>
          <w:rFonts w:cs="Arial"/>
          <w:szCs w:val="24"/>
        </w:rPr>
        <w:t>citáty, hesla</w:t>
      </w:r>
    </w:p>
    <w:p w:rsidR="00643AED" w:rsidRPr="00467273" w:rsidRDefault="00643AED" w:rsidP="00C14A0D">
      <w:pPr>
        <w:numPr>
          <w:ilvl w:val="0"/>
          <w:numId w:val="63"/>
        </w:numPr>
        <w:jc w:val="both"/>
        <w:rPr>
          <w:rFonts w:cs="Arial"/>
          <w:szCs w:val="24"/>
        </w:rPr>
      </w:pPr>
      <w:r w:rsidRPr="00467273">
        <w:rPr>
          <w:rFonts w:cs="Arial"/>
          <w:szCs w:val="24"/>
        </w:rPr>
        <w:t>přehánění</w:t>
      </w:r>
    </w:p>
    <w:p w:rsidR="00643AED" w:rsidRPr="00467273" w:rsidRDefault="00643AED" w:rsidP="00C14A0D">
      <w:pPr>
        <w:numPr>
          <w:ilvl w:val="0"/>
          <w:numId w:val="63"/>
        </w:numPr>
        <w:jc w:val="both"/>
        <w:rPr>
          <w:rFonts w:cs="Arial"/>
          <w:szCs w:val="24"/>
        </w:rPr>
      </w:pPr>
      <w:r w:rsidRPr="00467273">
        <w:rPr>
          <w:rFonts w:cs="Arial"/>
          <w:szCs w:val="24"/>
        </w:rPr>
        <w:t>negace protikladů s následným pozitivním ujištěním</w:t>
      </w:r>
    </w:p>
    <w:p w:rsidR="00643AED" w:rsidRPr="00467273" w:rsidRDefault="00643AED" w:rsidP="00C14A0D">
      <w:pPr>
        <w:numPr>
          <w:ilvl w:val="0"/>
          <w:numId w:val="63"/>
        </w:numPr>
        <w:jc w:val="both"/>
        <w:rPr>
          <w:rFonts w:cs="Arial"/>
          <w:szCs w:val="24"/>
        </w:rPr>
      </w:pPr>
      <w:r w:rsidRPr="00467273">
        <w:rPr>
          <w:rFonts w:cs="Arial"/>
          <w:szCs w:val="24"/>
        </w:rPr>
        <w:t>triády</w:t>
      </w:r>
    </w:p>
    <w:p w:rsidR="00643AED" w:rsidRPr="00467273" w:rsidRDefault="00643AED" w:rsidP="00C14A0D">
      <w:pPr>
        <w:numPr>
          <w:ilvl w:val="0"/>
          <w:numId w:val="63"/>
        </w:numPr>
        <w:jc w:val="both"/>
        <w:rPr>
          <w:rFonts w:cs="Arial"/>
          <w:szCs w:val="24"/>
        </w:rPr>
      </w:pPr>
      <w:r w:rsidRPr="00467273">
        <w:rPr>
          <w:rFonts w:cs="Arial"/>
          <w:szCs w:val="24"/>
        </w:rPr>
        <w:t>zdvojení významu</w:t>
      </w:r>
    </w:p>
    <w:p w:rsidR="00643AED" w:rsidRPr="00467273" w:rsidRDefault="00643AED" w:rsidP="00C14A0D">
      <w:pPr>
        <w:numPr>
          <w:ilvl w:val="0"/>
          <w:numId w:val="63"/>
        </w:numPr>
        <w:jc w:val="both"/>
        <w:rPr>
          <w:rFonts w:cs="Arial"/>
          <w:szCs w:val="24"/>
        </w:rPr>
      </w:pPr>
      <w:r w:rsidRPr="00467273">
        <w:rPr>
          <w:rFonts w:cs="Arial"/>
          <w:szCs w:val="24"/>
        </w:rPr>
        <w:t>obrazná mluva</w:t>
      </w:r>
    </w:p>
    <w:p w:rsidR="00643AED" w:rsidRPr="00467273" w:rsidRDefault="00643AED" w:rsidP="00C14A0D">
      <w:pPr>
        <w:numPr>
          <w:ilvl w:val="0"/>
          <w:numId w:val="63"/>
        </w:numPr>
        <w:jc w:val="both"/>
        <w:rPr>
          <w:rFonts w:cs="Arial"/>
          <w:szCs w:val="24"/>
        </w:rPr>
      </w:pPr>
      <w:r w:rsidRPr="00467273">
        <w:rPr>
          <w:rFonts w:cs="Arial"/>
          <w:szCs w:val="24"/>
        </w:rPr>
        <w:t>analogie – přirovnání, metafory</w:t>
      </w:r>
    </w:p>
    <w:p w:rsidR="00643AED" w:rsidRPr="00467273" w:rsidRDefault="00643AED" w:rsidP="00C14A0D">
      <w:pPr>
        <w:numPr>
          <w:ilvl w:val="0"/>
          <w:numId w:val="63"/>
        </w:numPr>
        <w:jc w:val="both"/>
        <w:rPr>
          <w:rFonts w:cs="Arial"/>
          <w:szCs w:val="24"/>
        </w:rPr>
      </w:pPr>
      <w:r w:rsidRPr="00467273">
        <w:rPr>
          <w:rFonts w:cs="Arial"/>
          <w:szCs w:val="24"/>
        </w:rPr>
        <w:t>příklady, příběhy spojené s tématem</w:t>
      </w:r>
    </w:p>
    <w:p w:rsidR="00643AED" w:rsidRPr="00467273" w:rsidRDefault="00643AED" w:rsidP="00643AED">
      <w:pPr>
        <w:jc w:val="both"/>
        <w:rPr>
          <w:rFonts w:cs="Arial"/>
          <w:szCs w:val="24"/>
        </w:rPr>
      </w:pPr>
    </w:p>
    <w:p w:rsidR="00643AED" w:rsidRPr="00467273" w:rsidRDefault="00643AED" w:rsidP="00643AED">
      <w:pPr>
        <w:jc w:val="both"/>
        <w:rPr>
          <w:rFonts w:cs="Arial"/>
          <w:b/>
          <w:szCs w:val="24"/>
        </w:rPr>
      </w:pPr>
      <w:r w:rsidRPr="00467273">
        <w:rPr>
          <w:rFonts w:cs="Arial"/>
          <w:b/>
          <w:szCs w:val="24"/>
        </w:rPr>
        <w:t>Navažte kontakt</w:t>
      </w:r>
      <w:smartTag w:uri="urn:schemas-microsoft-com:office:smarttags" w:element="PersonName">
        <w:r w:rsidRPr="00467273">
          <w:rPr>
            <w:rFonts w:cs="Arial"/>
            <w:b/>
            <w:szCs w:val="24"/>
          </w:rPr>
          <w:t>:</w:t>
        </w:r>
      </w:smartTag>
    </w:p>
    <w:p w:rsidR="00643AED" w:rsidRPr="00467273" w:rsidRDefault="00643AED" w:rsidP="00643AED">
      <w:pPr>
        <w:jc w:val="both"/>
        <w:rPr>
          <w:rFonts w:cs="Arial"/>
          <w:szCs w:val="24"/>
        </w:rPr>
      </w:pPr>
      <w:r w:rsidRPr="00467273">
        <w:rPr>
          <w:rFonts w:cs="Arial"/>
          <w:b/>
          <w:i/>
          <w:szCs w:val="24"/>
        </w:rPr>
        <w:t>Technikou oslovení</w:t>
      </w:r>
      <w:smartTag w:uri="urn:schemas-microsoft-com:office:smarttags" w:element="PersonName">
        <w:r w:rsidRPr="00467273">
          <w:rPr>
            <w:rFonts w:cs="Arial"/>
            <w:b/>
            <w:i/>
            <w:szCs w:val="24"/>
          </w:rPr>
          <w:t>:</w:t>
        </w:r>
      </w:smartTag>
      <w:r w:rsidRPr="00467273">
        <w:rPr>
          <w:rFonts w:cs="Arial"/>
          <w:b/>
          <w:i/>
          <w:szCs w:val="24"/>
        </w:rPr>
        <w:t xml:space="preserve"> „</w:t>
      </w:r>
      <w:r w:rsidRPr="00467273">
        <w:rPr>
          <w:rFonts w:cs="Arial"/>
          <w:szCs w:val="24"/>
        </w:rPr>
        <w:t xml:space="preserve">a vy dámy a </w:t>
      </w:r>
      <w:proofErr w:type="gramStart"/>
      <w:r w:rsidRPr="00467273">
        <w:rPr>
          <w:rFonts w:cs="Arial"/>
          <w:szCs w:val="24"/>
        </w:rPr>
        <w:t>pánové ...“</w:t>
      </w:r>
      <w:proofErr w:type="gramEnd"/>
    </w:p>
    <w:p w:rsidR="00643AED" w:rsidRPr="00467273" w:rsidRDefault="00643AED" w:rsidP="00643AED">
      <w:pPr>
        <w:jc w:val="both"/>
        <w:rPr>
          <w:rFonts w:cs="Arial"/>
          <w:szCs w:val="24"/>
        </w:rPr>
      </w:pPr>
      <w:r w:rsidRPr="00467273">
        <w:rPr>
          <w:rFonts w:cs="Arial"/>
          <w:b/>
          <w:i/>
          <w:szCs w:val="24"/>
        </w:rPr>
        <w:t>Navnaďte představivost</w:t>
      </w:r>
      <w:smartTag w:uri="urn:schemas-microsoft-com:office:smarttags" w:element="PersonName">
        <w:r w:rsidRPr="00467273">
          <w:rPr>
            <w:rFonts w:cs="Arial"/>
            <w:b/>
            <w:i/>
            <w:szCs w:val="24"/>
          </w:rPr>
          <w:t>:</w:t>
        </w:r>
      </w:smartTag>
      <w:r w:rsidRPr="00467273">
        <w:rPr>
          <w:rFonts w:cs="Arial"/>
          <w:b/>
          <w:i/>
          <w:szCs w:val="24"/>
        </w:rPr>
        <w:t xml:space="preserve"> </w:t>
      </w:r>
      <w:r w:rsidRPr="00467273">
        <w:rPr>
          <w:rFonts w:cs="Arial"/>
          <w:szCs w:val="24"/>
        </w:rPr>
        <w:t>„ostatní přenechávám vaší představivosti“</w:t>
      </w:r>
    </w:p>
    <w:p w:rsidR="00643AED" w:rsidRPr="00467273" w:rsidRDefault="00643AED" w:rsidP="00643AED">
      <w:pPr>
        <w:ind w:left="5460" w:hanging="5460"/>
        <w:jc w:val="both"/>
        <w:rPr>
          <w:rFonts w:cs="Arial"/>
          <w:szCs w:val="24"/>
        </w:rPr>
      </w:pPr>
      <w:r w:rsidRPr="00467273">
        <w:rPr>
          <w:rFonts w:cs="Arial"/>
          <w:b/>
          <w:i/>
          <w:szCs w:val="24"/>
        </w:rPr>
        <w:t>Spojujte vlastní argumenty s pozitivní mluvou</w:t>
      </w:r>
      <w:smartTag w:uri="urn:schemas-microsoft-com:office:smarttags" w:element="PersonName">
        <w:r w:rsidRPr="00467273">
          <w:rPr>
            <w:rFonts w:cs="Arial"/>
            <w:b/>
            <w:i/>
            <w:szCs w:val="24"/>
          </w:rPr>
          <w:t>:</w:t>
        </w:r>
      </w:smartTag>
      <w:r w:rsidRPr="00467273">
        <w:rPr>
          <w:rFonts w:cs="Arial"/>
          <w:b/>
          <w:i/>
          <w:szCs w:val="24"/>
        </w:rPr>
        <w:t xml:space="preserve"> </w:t>
      </w:r>
      <w:r w:rsidRPr="00467273">
        <w:rPr>
          <w:rFonts w:cs="Arial"/>
          <w:szCs w:val="24"/>
        </w:rPr>
        <w:t xml:space="preserve">sociální, demokratický, svobodný, jistota, </w:t>
      </w:r>
      <w:proofErr w:type="gramStart"/>
      <w:r w:rsidRPr="00467273">
        <w:rPr>
          <w:rFonts w:cs="Arial"/>
          <w:szCs w:val="24"/>
        </w:rPr>
        <w:t>krásný ...</w:t>
      </w:r>
      <w:proofErr w:type="gramEnd"/>
    </w:p>
    <w:p w:rsidR="00643AED" w:rsidRPr="00467273" w:rsidRDefault="00643AED" w:rsidP="00643AED">
      <w:pPr>
        <w:ind w:left="5739" w:hanging="5739"/>
        <w:jc w:val="both"/>
        <w:rPr>
          <w:rFonts w:cs="Arial"/>
          <w:szCs w:val="24"/>
        </w:rPr>
      </w:pPr>
      <w:r w:rsidRPr="00467273">
        <w:rPr>
          <w:rFonts w:cs="Arial"/>
          <w:b/>
          <w:i/>
          <w:szCs w:val="24"/>
        </w:rPr>
        <w:t>Spojujte protiargumenty s negativní mluvou:</w:t>
      </w:r>
      <w:r w:rsidRPr="00467273">
        <w:rPr>
          <w:rFonts w:cs="Arial"/>
          <w:szCs w:val="24"/>
        </w:rPr>
        <w:t xml:space="preserve"> nejistota, riziko, nepřátelský, odpudivý, nepopulární …</w:t>
      </w:r>
    </w:p>
    <w:p w:rsidR="00643AED" w:rsidRPr="00467273" w:rsidRDefault="00643AED" w:rsidP="00643AED">
      <w:pPr>
        <w:jc w:val="both"/>
        <w:rPr>
          <w:rFonts w:cs="Arial"/>
          <w:szCs w:val="24"/>
        </w:rPr>
      </w:pPr>
    </w:p>
    <w:p w:rsidR="00643AED" w:rsidRPr="00467273" w:rsidRDefault="00643AED" w:rsidP="00643AED">
      <w:pPr>
        <w:jc w:val="both"/>
        <w:rPr>
          <w:rFonts w:cs="Arial"/>
          <w:szCs w:val="24"/>
        </w:rPr>
      </w:pPr>
      <w:r w:rsidRPr="00467273">
        <w:rPr>
          <w:rFonts w:cs="Arial"/>
          <w:szCs w:val="24"/>
        </w:rPr>
        <w:t>Vymyslet</w:t>
      </w:r>
      <w:r w:rsidR="00A920B4">
        <w:rPr>
          <w:rFonts w:cs="Arial"/>
          <w:szCs w:val="24"/>
        </w:rPr>
        <w:t>e vlastní příklad z vašeho oboru</w:t>
      </w:r>
      <w:r w:rsidRPr="00467273">
        <w:rPr>
          <w:rFonts w:cs="Arial"/>
          <w:szCs w:val="24"/>
        </w:rPr>
        <w:t>:</w:t>
      </w:r>
    </w:p>
    <w:p w:rsidR="00643AED" w:rsidRDefault="00643AED" w:rsidP="00643AED">
      <w:pPr>
        <w:jc w:val="both"/>
        <w:rPr>
          <w:rFonts w:cs="Arial"/>
          <w:szCs w:val="24"/>
        </w:rPr>
      </w:pPr>
      <w:r w:rsidRPr="00467273">
        <w:rPr>
          <w:rFonts w:cs="Arial"/>
          <w:szCs w:val="24"/>
        </w:rPr>
        <w:t>……………………………………………………………………………………………………………………………………………………………………………………………………</w:t>
      </w:r>
    </w:p>
    <w:p w:rsidR="00467273" w:rsidRDefault="00467273" w:rsidP="00643AED">
      <w:pPr>
        <w:jc w:val="both"/>
        <w:rPr>
          <w:rFonts w:cs="Arial"/>
          <w:szCs w:val="24"/>
        </w:rPr>
      </w:pPr>
    </w:p>
    <w:p w:rsidR="00B031F2" w:rsidRDefault="00B031F2" w:rsidP="00643AED">
      <w:pPr>
        <w:jc w:val="both"/>
        <w:rPr>
          <w:rFonts w:cs="Arial"/>
          <w:szCs w:val="24"/>
        </w:rPr>
      </w:pPr>
    </w:p>
    <w:p w:rsidR="00643AED" w:rsidRPr="00585E17" w:rsidRDefault="00643AED" w:rsidP="00C67C46">
      <w:pPr>
        <w:pStyle w:val="Nadpis"/>
      </w:pPr>
      <w:r>
        <w:t>Obrazná mluva</w:t>
      </w:r>
    </w:p>
    <w:p w:rsidR="00643AED" w:rsidRPr="00467273" w:rsidRDefault="00643AED" w:rsidP="00643AED">
      <w:pPr>
        <w:jc w:val="both"/>
        <w:rPr>
          <w:rFonts w:cs="Arial"/>
          <w:b/>
          <w:color w:val="333399"/>
          <w:sz w:val="16"/>
          <w:szCs w:val="16"/>
        </w:rPr>
      </w:pPr>
    </w:p>
    <w:p w:rsidR="00643AED" w:rsidRPr="00467273" w:rsidRDefault="00643AED" w:rsidP="00643AED">
      <w:pPr>
        <w:jc w:val="both"/>
        <w:rPr>
          <w:rFonts w:cs="Arial"/>
          <w:b/>
          <w:i/>
          <w:sz w:val="16"/>
          <w:szCs w:val="16"/>
        </w:rPr>
      </w:pPr>
      <w:r w:rsidRPr="00467273">
        <w:rPr>
          <w:rFonts w:cs="Arial"/>
          <w:b/>
          <w:i/>
          <w:sz w:val="16"/>
          <w:szCs w:val="16"/>
        </w:rPr>
        <w:t>Motto:</w:t>
      </w:r>
    </w:p>
    <w:p w:rsidR="00643AED" w:rsidRPr="00467273" w:rsidRDefault="00643AED" w:rsidP="00643AED">
      <w:pPr>
        <w:jc w:val="both"/>
        <w:rPr>
          <w:rFonts w:cs="Arial"/>
          <w:b/>
          <w:i/>
          <w:sz w:val="16"/>
          <w:szCs w:val="16"/>
        </w:rPr>
      </w:pPr>
      <w:r w:rsidRPr="00467273">
        <w:rPr>
          <w:rFonts w:cs="Arial"/>
          <w:b/>
          <w:i/>
          <w:sz w:val="16"/>
          <w:szCs w:val="16"/>
        </w:rPr>
        <w:t>Jeden obrázek řekne víc než tisíc slov</w:t>
      </w:r>
    </w:p>
    <w:p w:rsidR="00643AED" w:rsidRPr="00467273" w:rsidRDefault="00643AED" w:rsidP="00643AED">
      <w:pPr>
        <w:jc w:val="both"/>
        <w:rPr>
          <w:rFonts w:cs="Arial"/>
          <w:b/>
          <w:sz w:val="16"/>
          <w:szCs w:val="16"/>
        </w:rPr>
      </w:pPr>
    </w:p>
    <w:p w:rsidR="00643AED" w:rsidRPr="00467273" w:rsidRDefault="00643AED" w:rsidP="00643AED">
      <w:pPr>
        <w:jc w:val="both"/>
        <w:rPr>
          <w:rFonts w:cs="Arial"/>
          <w:b/>
          <w:szCs w:val="24"/>
        </w:rPr>
      </w:pPr>
      <w:r w:rsidRPr="00467273">
        <w:rPr>
          <w:rFonts w:cs="Arial"/>
          <w:b/>
          <w:szCs w:val="24"/>
        </w:rPr>
        <w:t>TO SAMÉ PLATÍ I O OBRAZNÉ MLUVĚ</w:t>
      </w:r>
    </w:p>
    <w:p w:rsidR="00643AED" w:rsidRPr="00467273" w:rsidRDefault="00643AED" w:rsidP="00467273">
      <w:pPr>
        <w:jc w:val="both"/>
        <w:rPr>
          <w:rFonts w:cs="Arial"/>
          <w:b/>
          <w:szCs w:val="24"/>
        </w:rPr>
      </w:pPr>
      <w:r w:rsidRPr="00467273">
        <w:rPr>
          <w:rFonts w:cs="Arial"/>
          <w:szCs w:val="24"/>
        </w:rPr>
        <w:t>Člověk žije v konkrétním světě, a proto má v sobě o tomto světě uloženu konkrétní představu. Mluvíme-li obrazně, probouzíme v posluchačích vizuální představy – tím jim ulehčíme porozumění. Vzbudíme zájem a oživíme svůj projev. Arabské přísloví říká, že „řečník je ten, kdo ví, jak naučit lidi vidět ušima“.</w:t>
      </w:r>
    </w:p>
    <w:p w:rsidR="00467273" w:rsidRPr="00467273" w:rsidRDefault="00467273" w:rsidP="00643AED">
      <w:pPr>
        <w:jc w:val="both"/>
        <w:rPr>
          <w:rFonts w:cs="Arial"/>
          <w:b/>
          <w:sz w:val="22"/>
          <w:szCs w:val="22"/>
        </w:rPr>
      </w:pPr>
    </w:p>
    <w:p w:rsidR="00643AED" w:rsidRPr="00467273" w:rsidRDefault="00643AED" w:rsidP="00643AED">
      <w:pPr>
        <w:jc w:val="both"/>
        <w:rPr>
          <w:rFonts w:cs="Arial"/>
          <w:b/>
          <w:sz w:val="22"/>
          <w:szCs w:val="22"/>
        </w:rPr>
      </w:pPr>
      <w:r w:rsidRPr="00467273">
        <w:rPr>
          <w:rFonts w:cs="Arial"/>
          <w:b/>
          <w:sz w:val="22"/>
          <w:szCs w:val="22"/>
        </w:rPr>
        <w:t>PŘÍKLADY: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studený jako led</w:t>
            </w:r>
          </w:p>
        </w:tc>
        <w:tc>
          <w:tcPr>
            <w:tcW w:w="4606" w:type="dxa"/>
          </w:tcPr>
          <w:p w:rsidR="00643AED" w:rsidRPr="00467273" w:rsidRDefault="00643AED" w:rsidP="00643AED">
            <w:pPr>
              <w:jc w:val="both"/>
              <w:rPr>
                <w:rFonts w:cs="Arial"/>
                <w:b/>
                <w:sz w:val="22"/>
                <w:szCs w:val="22"/>
              </w:rPr>
            </w:pPr>
            <w:r w:rsidRPr="00467273">
              <w:rPr>
                <w:rFonts w:cs="Arial"/>
                <w:b/>
                <w:sz w:val="22"/>
                <w:szCs w:val="22"/>
              </w:rPr>
              <w:t>Oškubat jako husu</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mlátit prázdnou slámu</w:t>
            </w:r>
          </w:p>
        </w:tc>
        <w:tc>
          <w:tcPr>
            <w:tcW w:w="4606" w:type="dxa"/>
          </w:tcPr>
          <w:p w:rsidR="00643AED" w:rsidRPr="00467273" w:rsidRDefault="00643AED" w:rsidP="00643AED">
            <w:pPr>
              <w:jc w:val="both"/>
              <w:rPr>
                <w:rFonts w:cs="Arial"/>
                <w:b/>
                <w:sz w:val="22"/>
                <w:szCs w:val="22"/>
              </w:rPr>
            </w:pPr>
            <w:r w:rsidRPr="00467273">
              <w:rPr>
                <w:rFonts w:cs="Arial"/>
                <w:b/>
                <w:sz w:val="22"/>
                <w:szCs w:val="22"/>
              </w:rPr>
              <w:t>Lstivý jako liška</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přivítat s otevřenou náručí</w:t>
            </w:r>
          </w:p>
        </w:tc>
        <w:tc>
          <w:tcPr>
            <w:tcW w:w="4606" w:type="dxa"/>
          </w:tcPr>
          <w:p w:rsidR="00643AED" w:rsidRPr="00467273" w:rsidRDefault="00643AED" w:rsidP="00643AED">
            <w:pPr>
              <w:jc w:val="both"/>
              <w:rPr>
                <w:rFonts w:cs="Arial"/>
                <w:b/>
                <w:sz w:val="22"/>
                <w:szCs w:val="22"/>
              </w:rPr>
            </w:pPr>
            <w:r w:rsidRPr="00467273">
              <w:rPr>
                <w:rFonts w:cs="Arial"/>
                <w:b/>
                <w:sz w:val="22"/>
                <w:szCs w:val="22"/>
              </w:rPr>
              <w:t>Medvědí služba</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jako ryba ve vodě</w:t>
            </w:r>
          </w:p>
        </w:tc>
        <w:tc>
          <w:tcPr>
            <w:tcW w:w="4606" w:type="dxa"/>
          </w:tcPr>
          <w:p w:rsidR="00643AED" w:rsidRPr="00467273" w:rsidRDefault="00643AED" w:rsidP="00643AED">
            <w:pPr>
              <w:jc w:val="both"/>
              <w:rPr>
                <w:rFonts w:cs="Arial"/>
                <w:b/>
                <w:sz w:val="22"/>
                <w:szCs w:val="22"/>
              </w:rPr>
            </w:pPr>
            <w:r w:rsidRPr="00467273">
              <w:rPr>
                <w:rFonts w:cs="Arial"/>
                <w:b/>
                <w:sz w:val="22"/>
                <w:szCs w:val="22"/>
              </w:rPr>
              <w:t>Jako slon v porcelánu</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pleť jako broskvička</w:t>
            </w:r>
          </w:p>
        </w:tc>
        <w:tc>
          <w:tcPr>
            <w:tcW w:w="4606" w:type="dxa"/>
          </w:tcPr>
          <w:p w:rsidR="00643AED" w:rsidRPr="00467273" w:rsidRDefault="00643AED" w:rsidP="00643AED">
            <w:pPr>
              <w:jc w:val="both"/>
              <w:rPr>
                <w:rFonts w:cs="Arial"/>
                <w:b/>
                <w:sz w:val="22"/>
                <w:szCs w:val="22"/>
              </w:rPr>
            </w:pPr>
            <w:r w:rsidRPr="00467273">
              <w:rPr>
                <w:rFonts w:cs="Arial"/>
                <w:b/>
                <w:sz w:val="22"/>
                <w:szCs w:val="22"/>
              </w:rPr>
              <w:t>Zůstat stát jak solný sloup</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chytit za správný konec</w:t>
            </w:r>
          </w:p>
        </w:tc>
        <w:tc>
          <w:tcPr>
            <w:tcW w:w="4606" w:type="dxa"/>
          </w:tcPr>
          <w:p w:rsidR="00643AED" w:rsidRPr="00467273" w:rsidRDefault="00643AED" w:rsidP="00643AED">
            <w:pPr>
              <w:jc w:val="both"/>
              <w:rPr>
                <w:rFonts w:cs="Arial"/>
                <w:b/>
                <w:sz w:val="22"/>
                <w:szCs w:val="22"/>
              </w:rPr>
            </w:pPr>
            <w:r w:rsidRPr="00467273">
              <w:rPr>
                <w:rFonts w:cs="Arial"/>
                <w:b/>
                <w:sz w:val="22"/>
                <w:szCs w:val="22"/>
              </w:rPr>
              <w:t>Chytit za špatný konec</w:t>
            </w:r>
          </w:p>
        </w:tc>
      </w:tr>
      <w:tr w:rsidR="00643AED" w:rsidRPr="00467273">
        <w:tc>
          <w:tcPr>
            <w:tcW w:w="4606" w:type="dxa"/>
          </w:tcPr>
          <w:p w:rsidR="00643AED" w:rsidRPr="00467273" w:rsidRDefault="00643AED" w:rsidP="00643AED">
            <w:pPr>
              <w:jc w:val="both"/>
              <w:rPr>
                <w:rFonts w:cs="Arial"/>
                <w:b/>
                <w:sz w:val="22"/>
                <w:szCs w:val="22"/>
              </w:rPr>
            </w:pPr>
            <w:r w:rsidRPr="00467273">
              <w:rPr>
                <w:rFonts w:cs="Arial"/>
                <w:b/>
                <w:sz w:val="22"/>
                <w:szCs w:val="22"/>
              </w:rPr>
              <w:t>se srdcem na dlani</w:t>
            </w:r>
          </w:p>
        </w:tc>
        <w:tc>
          <w:tcPr>
            <w:tcW w:w="4606" w:type="dxa"/>
          </w:tcPr>
          <w:p w:rsidR="00643AED" w:rsidRPr="00467273" w:rsidRDefault="00643AED" w:rsidP="00643AED">
            <w:pPr>
              <w:jc w:val="both"/>
              <w:rPr>
                <w:rFonts w:cs="Arial"/>
                <w:b/>
                <w:sz w:val="22"/>
                <w:szCs w:val="22"/>
              </w:rPr>
            </w:pPr>
            <w:r w:rsidRPr="00467273">
              <w:rPr>
                <w:rFonts w:cs="Arial"/>
                <w:b/>
                <w:sz w:val="22"/>
                <w:szCs w:val="22"/>
              </w:rPr>
              <w:t>Krve by se v něm nedořezal</w:t>
            </w:r>
          </w:p>
        </w:tc>
      </w:tr>
    </w:tbl>
    <w:p w:rsidR="00643AED" w:rsidRPr="00467273" w:rsidRDefault="00643AED" w:rsidP="00643AED">
      <w:pPr>
        <w:jc w:val="both"/>
        <w:rPr>
          <w:rFonts w:cs="Arial"/>
          <w:b/>
          <w:szCs w:val="24"/>
        </w:rPr>
      </w:pPr>
    </w:p>
    <w:p w:rsidR="00643AED" w:rsidRPr="00467273" w:rsidRDefault="00643AED" w:rsidP="00643AED">
      <w:pPr>
        <w:jc w:val="both"/>
        <w:rPr>
          <w:rFonts w:cs="Arial"/>
          <w:b/>
          <w:szCs w:val="24"/>
        </w:rPr>
      </w:pPr>
      <w:r w:rsidRPr="00467273">
        <w:rPr>
          <w:rFonts w:cs="Arial"/>
          <w:b/>
          <w:szCs w:val="24"/>
        </w:rPr>
        <w:t>Úkol:</w:t>
      </w:r>
    </w:p>
    <w:p w:rsidR="00643AED" w:rsidRPr="00467273" w:rsidRDefault="00643AED" w:rsidP="00643AED">
      <w:pPr>
        <w:jc w:val="both"/>
        <w:rPr>
          <w:rFonts w:cs="Arial"/>
          <w:szCs w:val="24"/>
        </w:rPr>
      </w:pPr>
      <w:r w:rsidRPr="00467273">
        <w:rPr>
          <w:rFonts w:cs="Arial"/>
          <w:szCs w:val="24"/>
        </w:rPr>
        <w:t>Shromážděte si osobité výrazy a přirovnání a přiřaďte je k abstraktním myšlenkám!</w:t>
      </w:r>
    </w:p>
    <w:p w:rsidR="00643AED" w:rsidRPr="00467273" w:rsidRDefault="00643AED" w:rsidP="00643AED">
      <w:pPr>
        <w:rPr>
          <w:rFonts w:cs="Arial"/>
          <w:szCs w:val="24"/>
        </w:rPr>
      </w:pPr>
    </w:p>
    <w:p w:rsidR="00643AED" w:rsidRPr="003C6233" w:rsidRDefault="00643AED" w:rsidP="00643AED">
      <w:pPr>
        <w:rPr>
          <w:rFonts w:cs="Arial"/>
          <w:szCs w:val="24"/>
        </w:rPr>
      </w:pPr>
    </w:p>
    <w:p w:rsidR="00643AED" w:rsidRPr="003C6233" w:rsidRDefault="00643AED" w:rsidP="00643AED">
      <w:pPr>
        <w:rPr>
          <w:rFonts w:cs="Arial"/>
          <w:szCs w:val="24"/>
        </w:rPr>
      </w:pPr>
    </w:p>
    <w:p w:rsidR="00643AED" w:rsidRPr="00585E17" w:rsidRDefault="00643AED" w:rsidP="00C67C46">
      <w:pPr>
        <w:pStyle w:val="Nadpis"/>
        <w:rPr>
          <w:szCs w:val="32"/>
        </w:rPr>
      </w:pPr>
      <w:r>
        <w:t>Č</w:t>
      </w:r>
      <w:r w:rsidRPr="00585E17">
        <w:t xml:space="preserve">eho </w:t>
      </w:r>
      <w:r>
        <w:t>se vyvarovat</w:t>
      </w:r>
    </w:p>
    <w:p w:rsidR="00643AED" w:rsidRPr="00467273" w:rsidRDefault="00643AED" w:rsidP="00643AED">
      <w:pPr>
        <w:jc w:val="both"/>
        <w:rPr>
          <w:rFonts w:cs="Arial"/>
          <w:color w:val="333399"/>
          <w:szCs w:val="24"/>
        </w:rPr>
      </w:pPr>
    </w:p>
    <w:p w:rsidR="00643AED" w:rsidRPr="00B031F2" w:rsidRDefault="00643AED" w:rsidP="00643AED">
      <w:pPr>
        <w:jc w:val="both"/>
        <w:rPr>
          <w:rFonts w:cs="Arial"/>
          <w:b/>
          <w:szCs w:val="24"/>
        </w:rPr>
      </w:pPr>
      <w:r w:rsidRPr="00B031F2">
        <w:rPr>
          <w:rFonts w:cs="Arial"/>
          <w:b/>
          <w:szCs w:val="24"/>
        </w:rPr>
        <w:t>Kontrolní seznam:</w:t>
      </w:r>
    </w:p>
    <w:p w:rsidR="00643AED" w:rsidRPr="001450E4" w:rsidRDefault="00643AED" w:rsidP="00643AED">
      <w:pPr>
        <w:jc w:val="both"/>
        <w:rPr>
          <w:rFonts w:cs="Arial"/>
          <w:szCs w:val="24"/>
        </w:rPr>
      </w:pPr>
      <w:r w:rsidRPr="001450E4">
        <w:rPr>
          <w:rFonts w:cs="Arial"/>
          <w:szCs w:val="24"/>
        </w:rPr>
        <w:t>Pro zlepšení svých řečnických dovedností bychom se měli zamyslet, zda při projevu nepoužíváme některé výrazové zvyklosti, které snižují účinek našeho projevu.</w:t>
      </w:r>
    </w:p>
    <w:p w:rsidR="00643AED" w:rsidRPr="00CC18F8" w:rsidRDefault="00643AED" w:rsidP="00C14A0D">
      <w:pPr>
        <w:numPr>
          <w:ilvl w:val="0"/>
          <w:numId w:val="66"/>
        </w:numPr>
        <w:jc w:val="both"/>
        <w:rPr>
          <w:rFonts w:cs="Arial"/>
          <w:szCs w:val="24"/>
        </w:rPr>
      </w:pPr>
      <w:r w:rsidRPr="00CC18F8">
        <w:rPr>
          <w:rFonts w:cs="Arial"/>
          <w:szCs w:val="24"/>
        </w:rPr>
        <w:t>Špatné používání přechodníku</w:t>
      </w:r>
    </w:p>
    <w:p w:rsidR="00643AED" w:rsidRPr="00CC18F8" w:rsidRDefault="00643AED" w:rsidP="00C14A0D">
      <w:pPr>
        <w:numPr>
          <w:ilvl w:val="0"/>
          <w:numId w:val="66"/>
        </w:numPr>
        <w:jc w:val="both"/>
        <w:rPr>
          <w:rFonts w:cs="Arial"/>
          <w:szCs w:val="24"/>
        </w:rPr>
      </w:pPr>
      <w:r w:rsidRPr="00CC18F8">
        <w:rPr>
          <w:rFonts w:cs="Arial"/>
          <w:szCs w:val="24"/>
        </w:rPr>
        <w:t>Přemíra cizích slov, odborných výrazů</w:t>
      </w:r>
    </w:p>
    <w:p w:rsidR="00643AED" w:rsidRPr="00CC18F8" w:rsidRDefault="00643AED" w:rsidP="00C14A0D">
      <w:pPr>
        <w:numPr>
          <w:ilvl w:val="0"/>
          <w:numId w:val="66"/>
        </w:numPr>
        <w:jc w:val="both"/>
        <w:rPr>
          <w:rFonts w:cs="Arial"/>
          <w:szCs w:val="24"/>
        </w:rPr>
      </w:pPr>
      <w:r w:rsidRPr="00CC18F8">
        <w:rPr>
          <w:rFonts w:cs="Arial"/>
          <w:szCs w:val="24"/>
        </w:rPr>
        <w:t>Příliš důrazná mluva – naléhavost</w:t>
      </w:r>
    </w:p>
    <w:p w:rsidR="00643AED" w:rsidRPr="00CC18F8" w:rsidRDefault="00643AED" w:rsidP="00C14A0D">
      <w:pPr>
        <w:numPr>
          <w:ilvl w:val="0"/>
          <w:numId w:val="66"/>
        </w:numPr>
        <w:jc w:val="both"/>
        <w:rPr>
          <w:rFonts w:cs="Arial"/>
          <w:szCs w:val="24"/>
        </w:rPr>
      </w:pPr>
      <w:r w:rsidRPr="00CC18F8">
        <w:rPr>
          <w:rFonts w:cs="Arial"/>
          <w:szCs w:val="24"/>
        </w:rPr>
        <w:t>Poučování, mentorování</w:t>
      </w:r>
    </w:p>
    <w:p w:rsidR="00643AED" w:rsidRPr="00CC18F8" w:rsidRDefault="00643AED" w:rsidP="00C14A0D">
      <w:pPr>
        <w:numPr>
          <w:ilvl w:val="0"/>
          <w:numId w:val="66"/>
        </w:numPr>
        <w:jc w:val="both"/>
        <w:rPr>
          <w:rFonts w:cs="Arial"/>
          <w:szCs w:val="24"/>
        </w:rPr>
      </w:pPr>
      <w:r w:rsidRPr="00CC18F8">
        <w:rPr>
          <w:rFonts w:cs="Arial"/>
          <w:szCs w:val="24"/>
        </w:rPr>
        <w:t>Snižování se, falešná skromnost</w:t>
      </w:r>
    </w:p>
    <w:p w:rsidR="00643AED" w:rsidRPr="00CC18F8" w:rsidRDefault="00643AED" w:rsidP="00C14A0D">
      <w:pPr>
        <w:numPr>
          <w:ilvl w:val="0"/>
          <w:numId w:val="66"/>
        </w:numPr>
        <w:jc w:val="both"/>
        <w:rPr>
          <w:rFonts w:cs="Arial"/>
          <w:szCs w:val="24"/>
        </w:rPr>
      </w:pPr>
      <w:r w:rsidRPr="00CC18F8">
        <w:rPr>
          <w:rFonts w:cs="Arial"/>
          <w:szCs w:val="24"/>
        </w:rPr>
        <w:t>Přebujelý styl</w:t>
      </w:r>
    </w:p>
    <w:p w:rsidR="00643AED" w:rsidRPr="00CC18F8" w:rsidRDefault="00643AED" w:rsidP="00C14A0D">
      <w:pPr>
        <w:numPr>
          <w:ilvl w:val="0"/>
          <w:numId w:val="66"/>
        </w:numPr>
        <w:jc w:val="both"/>
        <w:rPr>
          <w:rFonts w:cs="Arial"/>
          <w:szCs w:val="24"/>
        </w:rPr>
      </w:pPr>
      <w:r w:rsidRPr="00CC18F8">
        <w:rPr>
          <w:rFonts w:cs="Arial"/>
          <w:szCs w:val="24"/>
        </w:rPr>
        <w:t>Přílišná žoviálnost, náběhy k „lidovosti“ až vulgárnosti</w:t>
      </w:r>
    </w:p>
    <w:p w:rsidR="00643AED" w:rsidRPr="00CC18F8" w:rsidRDefault="00643AED" w:rsidP="00C14A0D">
      <w:pPr>
        <w:numPr>
          <w:ilvl w:val="0"/>
          <w:numId w:val="66"/>
        </w:numPr>
        <w:jc w:val="both"/>
        <w:rPr>
          <w:rFonts w:cs="Arial"/>
          <w:szCs w:val="24"/>
        </w:rPr>
      </w:pPr>
      <w:r w:rsidRPr="00CC18F8">
        <w:rPr>
          <w:rFonts w:cs="Arial"/>
          <w:szCs w:val="24"/>
        </w:rPr>
        <w:t>Fráze vyjadřující stále ohledy</w:t>
      </w:r>
    </w:p>
    <w:p w:rsidR="00643AED" w:rsidRPr="00CC18F8" w:rsidRDefault="00643AED" w:rsidP="00C14A0D">
      <w:pPr>
        <w:numPr>
          <w:ilvl w:val="0"/>
          <w:numId w:val="66"/>
        </w:numPr>
        <w:jc w:val="both"/>
        <w:rPr>
          <w:rFonts w:cs="Arial"/>
          <w:szCs w:val="24"/>
        </w:rPr>
      </w:pPr>
      <w:r w:rsidRPr="00CC18F8">
        <w:rPr>
          <w:rFonts w:cs="Arial"/>
          <w:szCs w:val="24"/>
        </w:rPr>
        <w:t>Nepoužívat „ono se“, „mělo by se“ a neosobní mluvy</w:t>
      </w:r>
    </w:p>
    <w:p w:rsidR="00643AED" w:rsidRPr="00CC18F8" w:rsidRDefault="00643AED" w:rsidP="00C14A0D">
      <w:pPr>
        <w:numPr>
          <w:ilvl w:val="0"/>
          <w:numId w:val="66"/>
        </w:numPr>
        <w:jc w:val="both"/>
        <w:rPr>
          <w:rFonts w:cs="Arial"/>
          <w:szCs w:val="24"/>
        </w:rPr>
      </w:pPr>
      <w:r w:rsidRPr="00CC18F8">
        <w:rPr>
          <w:rFonts w:cs="Arial"/>
          <w:szCs w:val="24"/>
        </w:rPr>
        <w:t>Nevyjadřovat se příliš pasivně</w:t>
      </w:r>
    </w:p>
    <w:p w:rsidR="00643AED" w:rsidRDefault="00643AED" w:rsidP="00643AED">
      <w:pPr>
        <w:jc w:val="both"/>
        <w:rPr>
          <w:rFonts w:cs="Arial"/>
          <w:szCs w:val="24"/>
        </w:rPr>
      </w:pPr>
    </w:p>
    <w:p w:rsidR="00643AED" w:rsidRPr="001450E4" w:rsidRDefault="00643AED" w:rsidP="00643AED">
      <w:pPr>
        <w:jc w:val="both"/>
        <w:rPr>
          <w:rFonts w:cs="Arial"/>
          <w:szCs w:val="24"/>
        </w:rPr>
      </w:pPr>
    </w:p>
    <w:p w:rsidR="00643AED" w:rsidRPr="00585E17" w:rsidRDefault="00643AED" w:rsidP="00C67C46">
      <w:pPr>
        <w:pStyle w:val="Nadpis"/>
      </w:pPr>
      <w:r>
        <w:t>Hlas – chyby</w:t>
      </w:r>
    </w:p>
    <w:p w:rsidR="00643AED" w:rsidRPr="006B395E" w:rsidRDefault="00643AED" w:rsidP="00643AED">
      <w:pPr>
        <w:jc w:val="both"/>
        <w:rPr>
          <w:rFonts w:cs="Arial"/>
          <w:szCs w:val="24"/>
        </w:rPr>
      </w:pPr>
    </w:p>
    <w:p w:rsidR="00643AED" w:rsidRPr="00B031F2" w:rsidRDefault="00643AED" w:rsidP="00643AED">
      <w:pPr>
        <w:jc w:val="both"/>
        <w:rPr>
          <w:rFonts w:cs="Arial"/>
          <w:b/>
          <w:szCs w:val="24"/>
        </w:rPr>
      </w:pPr>
      <w:r w:rsidRPr="00B031F2">
        <w:rPr>
          <w:rFonts w:cs="Arial"/>
          <w:b/>
          <w:szCs w:val="24"/>
        </w:rPr>
        <w:t>MONOTÓNNOST</w:t>
      </w:r>
    </w:p>
    <w:p w:rsidR="00643AED" w:rsidRPr="00B031F2" w:rsidRDefault="00643AED" w:rsidP="00643AED">
      <w:pPr>
        <w:jc w:val="both"/>
        <w:rPr>
          <w:rFonts w:cs="Arial"/>
          <w:szCs w:val="24"/>
        </w:rPr>
      </w:pPr>
      <w:r w:rsidRPr="00B031F2">
        <w:rPr>
          <w:rFonts w:cs="Arial"/>
          <w:szCs w:val="24"/>
        </w:rPr>
        <w:t>Jednotvárný proud slov, stejné výškové hladiny vyvolává nudu a úpadek pozornosti: začínáte být „uspávačem hadů“.</w:t>
      </w:r>
    </w:p>
    <w:p w:rsidR="00643AED" w:rsidRPr="00B031F2" w:rsidRDefault="00643AED" w:rsidP="00643AED">
      <w:pPr>
        <w:jc w:val="both"/>
        <w:rPr>
          <w:rFonts w:cs="Arial"/>
          <w:b/>
          <w:szCs w:val="24"/>
        </w:rPr>
      </w:pPr>
      <w:r w:rsidRPr="00B031F2">
        <w:rPr>
          <w:rFonts w:cs="Arial"/>
          <w:b/>
          <w:szCs w:val="24"/>
        </w:rPr>
        <w:t>USPĚCHANOST</w:t>
      </w:r>
    </w:p>
    <w:p w:rsidR="00643AED" w:rsidRPr="00B031F2" w:rsidRDefault="00643AED" w:rsidP="00643AED">
      <w:pPr>
        <w:jc w:val="both"/>
        <w:rPr>
          <w:rFonts w:cs="Arial"/>
          <w:szCs w:val="24"/>
        </w:rPr>
      </w:pPr>
      <w:r w:rsidRPr="00B031F2">
        <w:rPr>
          <w:rFonts w:cs="Arial"/>
          <w:szCs w:val="24"/>
        </w:rPr>
        <w:t>Překotnost způsobuje nesrozumitelnost a vypadáme nervózně</w:t>
      </w:r>
    </w:p>
    <w:p w:rsidR="00643AED" w:rsidRPr="00B031F2" w:rsidRDefault="00643AED" w:rsidP="00643AED">
      <w:pPr>
        <w:jc w:val="both"/>
        <w:rPr>
          <w:rFonts w:cs="Arial"/>
          <w:b/>
          <w:szCs w:val="24"/>
        </w:rPr>
      </w:pPr>
      <w:r w:rsidRPr="00B031F2">
        <w:rPr>
          <w:rFonts w:cs="Arial"/>
          <w:b/>
          <w:szCs w:val="24"/>
        </w:rPr>
        <w:t>ZADÝCHÁVÁNÍ</w:t>
      </w:r>
    </w:p>
    <w:p w:rsidR="00643AED" w:rsidRPr="00B031F2" w:rsidRDefault="00643AED" w:rsidP="00643AED">
      <w:pPr>
        <w:jc w:val="both"/>
        <w:rPr>
          <w:rFonts w:cs="Arial"/>
          <w:szCs w:val="24"/>
        </w:rPr>
      </w:pPr>
      <w:r w:rsidRPr="00B031F2">
        <w:rPr>
          <w:rFonts w:cs="Arial"/>
          <w:szCs w:val="24"/>
        </w:rPr>
        <w:t>Způsobuje nervozitu, nejste srozumitelní, řeč je přerývaná.</w:t>
      </w:r>
    </w:p>
    <w:p w:rsidR="00643AED" w:rsidRPr="00B031F2" w:rsidRDefault="00643AED" w:rsidP="00643AED">
      <w:pPr>
        <w:jc w:val="both"/>
        <w:rPr>
          <w:rFonts w:cs="Arial"/>
          <w:b/>
          <w:szCs w:val="24"/>
        </w:rPr>
      </w:pPr>
      <w:r w:rsidRPr="00B031F2">
        <w:rPr>
          <w:rFonts w:cs="Arial"/>
          <w:b/>
          <w:szCs w:val="24"/>
        </w:rPr>
        <w:t>VYSOKÝ HLAS</w:t>
      </w:r>
    </w:p>
    <w:p w:rsidR="00643AED" w:rsidRPr="00B031F2" w:rsidRDefault="00643AED" w:rsidP="00643AED">
      <w:pPr>
        <w:jc w:val="both"/>
        <w:rPr>
          <w:rFonts w:cs="Arial"/>
          <w:szCs w:val="24"/>
        </w:rPr>
      </w:pPr>
      <w:r w:rsidRPr="00B031F2">
        <w:rPr>
          <w:rFonts w:cs="Arial"/>
          <w:szCs w:val="24"/>
        </w:rPr>
        <w:t>Ječivé tóny vzbuzují napětí a opět prozrazují vaší nervozitu, jsou nepříjemné, vzbuzují odpor a někdy i agresi.</w:t>
      </w:r>
    </w:p>
    <w:p w:rsidR="00643AED" w:rsidRPr="00B031F2" w:rsidRDefault="00643AED" w:rsidP="00643AED">
      <w:pPr>
        <w:jc w:val="both"/>
        <w:rPr>
          <w:rFonts w:cs="Arial"/>
          <w:b/>
          <w:szCs w:val="24"/>
        </w:rPr>
      </w:pPr>
      <w:r w:rsidRPr="00B031F2">
        <w:rPr>
          <w:rFonts w:cs="Arial"/>
          <w:b/>
          <w:szCs w:val="24"/>
        </w:rPr>
        <w:t>SLABÝ HLAS</w:t>
      </w:r>
    </w:p>
    <w:p w:rsidR="00643AED" w:rsidRPr="00B031F2" w:rsidRDefault="00643AED" w:rsidP="00643AED">
      <w:pPr>
        <w:jc w:val="both"/>
        <w:rPr>
          <w:rFonts w:cs="Arial"/>
          <w:szCs w:val="24"/>
        </w:rPr>
      </w:pPr>
      <w:r w:rsidRPr="00B031F2">
        <w:rPr>
          <w:rFonts w:cs="Arial"/>
          <w:szCs w:val="24"/>
        </w:rPr>
        <w:t>Nutí jiné napínat uši, vysiluje posluchače, nakonec opět opadá pozornost. Jste submisivní, nepůsobíte přesvědčivě.</w:t>
      </w:r>
    </w:p>
    <w:p w:rsidR="00643AED" w:rsidRPr="00B031F2" w:rsidRDefault="00643AED" w:rsidP="00643AED">
      <w:pPr>
        <w:jc w:val="both"/>
        <w:rPr>
          <w:rFonts w:cs="Arial"/>
          <w:b/>
          <w:szCs w:val="24"/>
        </w:rPr>
      </w:pPr>
      <w:r w:rsidRPr="00B031F2">
        <w:rPr>
          <w:rFonts w:cs="Arial"/>
          <w:b/>
          <w:szCs w:val="24"/>
        </w:rPr>
        <w:t>ŠPATNÁ ARTIKULACE</w:t>
      </w:r>
    </w:p>
    <w:p w:rsidR="00643AED" w:rsidRPr="00B031F2" w:rsidRDefault="00643AED" w:rsidP="00643AED">
      <w:pPr>
        <w:jc w:val="both"/>
        <w:rPr>
          <w:rFonts w:cs="Arial"/>
          <w:szCs w:val="24"/>
        </w:rPr>
      </w:pPr>
      <w:r w:rsidRPr="00B031F2">
        <w:rPr>
          <w:rFonts w:cs="Arial"/>
          <w:szCs w:val="24"/>
        </w:rPr>
        <w:t>„Polykání koncovek“, „ráčkování“, špatná výslovnost sykavek, častá koktavost, zaškobrtnutí – přeřeknutí“: snižují srozumitelnost a také hodnotu osobnosti řečníka</w:t>
      </w:r>
    </w:p>
    <w:p w:rsidR="00643AED" w:rsidRPr="00B031F2" w:rsidRDefault="00643AED" w:rsidP="00643AED">
      <w:pPr>
        <w:jc w:val="both"/>
        <w:rPr>
          <w:rFonts w:cs="Arial"/>
          <w:b/>
          <w:szCs w:val="24"/>
        </w:rPr>
      </w:pPr>
      <w:r w:rsidRPr="00B031F2">
        <w:rPr>
          <w:rFonts w:cs="Arial"/>
          <w:b/>
          <w:szCs w:val="24"/>
        </w:rPr>
        <w:t>SLOVNÍ VATA</w:t>
      </w:r>
    </w:p>
    <w:p w:rsidR="00643AED" w:rsidRPr="00B031F2" w:rsidRDefault="00643AED" w:rsidP="00643AED">
      <w:pPr>
        <w:jc w:val="both"/>
        <w:rPr>
          <w:rFonts w:cs="Arial"/>
          <w:szCs w:val="24"/>
        </w:rPr>
      </w:pPr>
      <w:r w:rsidRPr="00B031F2">
        <w:rPr>
          <w:rFonts w:cs="Arial"/>
          <w:szCs w:val="24"/>
        </w:rPr>
        <w:t>Časté opakování některých slov, pazvuky typu „</w:t>
      </w:r>
      <w:proofErr w:type="spellStart"/>
      <w:proofErr w:type="gramStart"/>
      <w:r w:rsidRPr="00B031F2">
        <w:rPr>
          <w:rFonts w:cs="Arial"/>
          <w:szCs w:val="24"/>
        </w:rPr>
        <w:t>eehmmm</w:t>
      </w:r>
      <w:proofErr w:type="spellEnd"/>
      <w:r w:rsidRPr="00B031F2">
        <w:rPr>
          <w:rFonts w:cs="Arial"/>
          <w:szCs w:val="24"/>
        </w:rPr>
        <w:t>..“, „víte</w:t>
      </w:r>
      <w:proofErr w:type="gramEnd"/>
      <w:r w:rsidRPr="00B031F2">
        <w:rPr>
          <w:rFonts w:cs="Arial"/>
          <w:szCs w:val="24"/>
        </w:rPr>
        <w:t>“, „takže“, „že ano“ vytváří dojem nevědomosti, „chudosti jazyka“ i myšlenek a často prozrazují menší kulturnost projevu.</w:t>
      </w:r>
    </w:p>
    <w:p w:rsidR="00643AED" w:rsidRPr="00B031F2" w:rsidRDefault="00643AED" w:rsidP="00643AED">
      <w:pPr>
        <w:jc w:val="both"/>
        <w:rPr>
          <w:rFonts w:cs="Arial"/>
          <w:b/>
          <w:szCs w:val="24"/>
        </w:rPr>
      </w:pPr>
      <w:r w:rsidRPr="00B031F2">
        <w:rPr>
          <w:rFonts w:cs="Arial"/>
          <w:b/>
          <w:szCs w:val="24"/>
        </w:rPr>
        <w:t>SUCHO V HRDLE, ÚNAVA</w:t>
      </w:r>
    </w:p>
    <w:p w:rsidR="00643AED" w:rsidRPr="00B031F2" w:rsidRDefault="00643AED" w:rsidP="00643AED">
      <w:pPr>
        <w:jc w:val="both"/>
        <w:rPr>
          <w:rFonts w:cs="Arial"/>
          <w:szCs w:val="24"/>
        </w:rPr>
      </w:pPr>
      <w:r w:rsidRPr="00B031F2">
        <w:rPr>
          <w:rFonts w:cs="Arial"/>
          <w:szCs w:val="24"/>
        </w:rPr>
        <w:t>Při delší řeči vysýchá v </w:t>
      </w:r>
      <w:proofErr w:type="gramStart"/>
      <w:r w:rsidRPr="00B031F2">
        <w:rPr>
          <w:rFonts w:cs="Arial"/>
          <w:szCs w:val="24"/>
        </w:rPr>
        <w:t>hrdel</w:t>
      </w:r>
      <w:proofErr w:type="gramEnd"/>
      <w:r w:rsidRPr="00B031F2">
        <w:rPr>
          <w:rFonts w:cs="Arial"/>
          <w:szCs w:val="24"/>
        </w:rPr>
        <w:t>: klidně se napijte, udělejte si mikropauzy!</w:t>
      </w:r>
    </w:p>
    <w:p w:rsidR="00643AED" w:rsidRDefault="00643AED" w:rsidP="00643AED">
      <w:pPr>
        <w:rPr>
          <w:rFonts w:cs="Arial"/>
          <w:szCs w:val="24"/>
        </w:rPr>
      </w:pPr>
    </w:p>
    <w:p w:rsidR="00643AED" w:rsidRPr="00585E17" w:rsidRDefault="00643AED" w:rsidP="00C67C46">
      <w:pPr>
        <w:pStyle w:val="Nadpis"/>
      </w:pPr>
      <w:r>
        <w:t>Zvládání trémy</w:t>
      </w:r>
    </w:p>
    <w:p w:rsidR="00643AED" w:rsidRPr="00986754" w:rsidRDefault="00643AED" w:rsidP="00643AED">
      <w:pPr>
        <w:jc w:val="center"/>
        <w:rPr>
          <w:rFonts w:cs="Arial"/>
          <w:szCs w:val="24"/>
        </w:rPr>
      </w:pPr>
    </w:p>
    <w:p w:rsidR="00643AED" w:rsidRPr="00B031F2" w:rsidRDefault="00643AED" w:rsidP="00B031F2">
      <w:pPr>
        <w:jc w:val="both"/>
        <w:rPr>
          <w:rFonts w:cs="Arial"/>
          <w:b/>
          <w:i/>
          <w:szCs w:val="24"/>
        </w:rPr>
      </w:pPr>
      <w:r w:rsidRPr="00B031F2">
        <w:rPr>
          <w:rFonts w:cs="Arial"/>
          <w:b/>
          <w:i/>
          <w:szCs w:val="24"/>
        </w:rPr>
        <w:t>NERVÓZNÍ JE KAŽDÝ – TRÉMA JE PŘIROZENÁ, URČITÁ NERVOZITA JE PROSPĚŠNÁ</w:t>
      </w:r>
      <w:r w:rsidRPr="00B031F2">
        <w:rPr>
          <w:rFonts w:cs="Arial"/>
          <w:i/>
          <w:szCs w:val="24"/>
        </w:rPr>
        <w:t xml:space="preserve"> (jako stav před startem)</w:t>
      </w:r>
    </w:p>
    <w:p w:rsidR="00643AED" w:rsidRPr="00B031F2" w:rsidRDefault="00643AED" w:rsidP="00643AED">
      <w:pPr>
        <w:jc w:val="both"/>
        <w:rPr>
          <w:rFonts w:cs="Arial"/>
          <w:szCs w:val="24"/>
        </w:rPr>
      </w:pPr>
    </w:p>
    <w:p w:rsidR="00643AED" w:rsidRPr="00B031F2" w:rsidRDefault="00643AED" w:rsidP="00643AED">
      <w:pPr>
        <w:jc w:val="both"/>
        <w:rPr>
          <w:rFonts w:cs="Arial"/>
          <w:b/>
          <w:szCs w:val="24"/>
        </w:rPr>
      </w:pPr>
      <w:r w:rsidRPr="00B031F2">
        <w:rPr>
          <w:rFonts w:cs="Arial"/>
          <w:b/>
          <w:szCs w:val="24"/>
        </w:rPr>
        <w:t>NĚKOLIK RAD:</w:t>
      </w:r>
    </w:p>
    <w:p w:rsidR="00643AED" w:rsidRPr="00B031F2" w:rsidRDefault="00643AED" w:rsidP="00C14A0D">
      <w:pPr>
        <w:numPr>
          <w:ilvl w:val="0"/>
          <w:numId w:val="67"/>
        </w:numPr>
        <w:jc w:val="both"/>
        <w:rPr>
          <w:rFonts w:cs="Arial"/>
          <w:b/>
          <w:szCs w:val="24"/>
        </w:rPr>
      </w:pPr>
      <w:r w:rsidRPr="00B031F2">
        <w:rPr>
          <w:rFonts w:cs="Arial"/>
          <w:b/>
          <w:szCs w:val="24"/>
        </w:rPr>
        <w:t>Dobře se připravte</w:t>
      </w:r>
    </w:p>
    <w:p w:rsidR="00643AED" w:rsidRPr="00B031F2" w:rsidRDefault="00643AED" w:rsidP="00643AED">
      <w:pPr>
        <w:ind w:firstLine="284"/>
        <w:jc w:val="both"/>
        <w:rPr>
          <w:rFonts w:cs="Arial"/>
          <w:szCs w:val="24"/>
        </w:rPr>
      </w:pPr>
      <w:r w:rsidRPr="00B031F2">
        <w:rPr>
          <w:rFonts w:cs="Arial"/>
          <w:szCs w:val="24"/>
        </w:rPr>
        <w:t>Získáte jistotu, nabudete sebevědomí</w:t>
      </w:r>
    </w:p>
    <w:p w:rsidR="00643AED" w:rsidRPr="00B031F2" w:rsidRDefault="00643AED" w:rsidP="00C14A0D">
      <w:pPr>
        <w:numPr>
          <w:ilvl w:val="0"/>
          <w:numId w:val="67"/>
        </w:numPr>
        <w:jc w:val="both"/>
        <w:rPr>
          <w:rFonts w:cs="Arial"/>
          <w:b/>
          <w:szCs w:val="24"/>
        </w:rPr>
      </w:pPr>
      <w:r w:rsidRPr="00B031F2">
        <w:rPr>
          <w:rFonts w:cs="Arial"/>
          <w:b/>
          <w:szCs w:val="24"/>
        </w:rPr>
        <w:t>Uvolněte se</w:t>
      </w:r>
    </w:p>
    <w:p w:rsidR="00643AED" w:rsidRPr="00B031F2" w:rsidRDefault="00643AED" w:rsidP="00643AED">
      <w:pPr>
        <w:ind w:firstLine="284"/>
        <w:jc w:val="both"/>
        <w:rPr>
          <w:rFonts w:cs="Arial"/>
          <w:szCs w:val="24"/>
        </w:rPr>
      </w:pPr>
      <w:r w:rsidRPr="00B031F2">
        <w:rPr>
          <w:rFonts w:cs="Arial"/>
          <w:szCs w:val="24"/>
        </w:rPr>
        <w:t>Nedovolte adrenalinu vyvolat přílišné napětí:</w:t>
      </w:r>
    </w:p>
    <w:p w:rsidR="00643AED" w:rsidRPr="00B031F2" w:rsidRDefault="00643AED" w:rsidP="00C14A0D">
      <w:pPr>
        <w:numPr>
          <w:ilvl w:val="0"/>
          <w:numId w:val="68"/>
        </w:numPr>
        <w:jc w:val="both"/>
        <w:rPr>
          <w:rFonts w:cs="Arial"/>
          <w:szCs w:val="24"/>
        </w:rPr>
      </w:pPr>
      <w:r w:rsidRPr="00B031F2">
        <w:rPr>
          <w:rFonts w:cs="Arial"/>
          <w:szCs w:val="24"/>
        </w:rPr>
        <w:t>den před vystoupením si zacvičte</w:t>
      </w:r>
    </w:p>
    <w:p w:rsidR="00643AED" w:rsidRPr="00B031F2" w:rsidRDefault="00643AED" w:rsidP="00C14A0D">
      <w:pPr>
        <w:numPr>
          <w:ilvl w:val="0"/>
          <w:numId w:val="68"/>
        </w:numPr>
        <w:jc w:val="both"/>
        <w:rPr>
          <w:rFonts w:cs="Arial"/>
          <w:szCs w:val="24"/>
        </w:rPr>
      </w:pPr>
      <w:r w:rsidRPr="00B031F2">
        <w:rPr>
          <w:rFonts w:cs="Arial"/>
          <w:szCs w:val="24"/>
        </w:rPr>
        <w:t>bezprostředně před vystoupením se proběhněte po schodech</w:t>
      </w:r>
    </w:p>
    <w:p w:rsidR="00643AED" w:rsidRPr="00B031F2" w:rsidRDefault="00643AED" w:rsidP="00C14A0D">
      <w:pPr>
        <w:numPr>
          <w:ilvl w:val="0"/>
          <w:numId w:val="69"/>
        </w:numPr>
        <w:jc w:val="both"/>
        <w:rPr>
          <w:rFonts w:cs="Arial"/>
          <w:b/>
          <w:szCs w:val="24"/>
        </w:rPr>
      </w:pPr>
      <w:r w:rsidRPr="00B031F2">
        <w:rPr>
          <w:rFonts w:cs="Arial"/>
          <w:b/>
          <w:szCs w:val="24"/>
        </w:rPr>
        <w:t>Dýchejte</w:t>
      </w:r>
    </w:p>
    <w:p w:rsidR="00643AED" w:rsidRPr="00B031F2" w:rsidRDefault="00643AED" w:rsidP="00C14A0D">
      <w:pPr>
        <w:numPr>
          <w:ilvl w:val="0"/>
          <w:numId w:val="70"/>
        </w:numPr>
        <w:jc w:val="both"/>
        <w:rPr>
          <w:rFonts w:cs="Arial"/>
          <w:szCs w:val="24"/>
        </w:rPr>
      </w:pPr>
      <w:r w:rsidRPr="00B031F2">
        <w:rPr>
          <w:rFonts w:cs="Arial"/>
          <w:szCs w:val="24"/>
        </w:rPr>
        <w:t>Naučte se úplnému dýchání – včetně bráničního (nepoužívejte jen horní – klavikulárně)</w:t>
      </w:r>
    </w:p>
    <w:p w:rsidR="00643AED" w:rsidRPr="00B031F2" w:rsidRDefault="00643AED" w:rsidP="00C14A0D">
      <w:pPr>
        <w:numPr>
          <w:ilvl w:val="0"/>
          <w:numId w:val="70"/>
        </w:numPr>
        <w:jc w:val="both"/>
        <w:rPr>
          <w:rFonts w:cs="Arial"/>
          <w:szCs w:val="24"/>
        </w:rPr>
      </w:pPr>
      <w:r w:rsidRPr="00B031F2">
        <w:rPr>
          <w:rFonts w:cs="Arial"/>
          <w:szCs w:val="24"/>
        </w:rPr>
        <w:t>dýchejte zhluboka, pomaleji</w:t>
      </w:r>
    </w:p>
    <w:p w:rsidR="00643AED" w:rsidRPr="00B031F2" w:rsidRDefault="00643AED" w:rsidP="00C14A0D">
      <w:pPr>
        <w:numPr>
          <w:ilvl w:val="0"/>
          <w:numId w:val="70"/>
        </w:numPr>
        <w:jc w:val="both"/>
        <w:rPr>
          <w:rFonts w:cs="Arial"/>
          <w:szCs w:val="24"/>
        </w:rPr>
      </w:pPr>
      <w:r w:rsidRPr="00B031F2">
        <w:rPr>
          <w:rFonts w:cs="Arial"/>
          <w:szCs w:val="24"/>
        </w:rPr>
        <w:t>srovnejte své tělo na střed a rozložte rovnoměrně váhu</w:t>
      </w:r>
    </w:p>
    <w:p w:rsidR="00643AED" w:rsidRPr="00B031F2" w:rsidRDefault="00643AED" w:rsidP="00C14A0D">
      <w:pPr>
        <w:numPr>
          <w:ilvl w:val="0"/>
          <w:numId w:val="71"/>
        </w:numPr>
        <w:jc w:val="both"/>
        <w:rPr>
          <w:rFonts w:cs="Arial"/>
          <w:b/>
          <w:szCs w:val="24"/>
        </w:rPr>
      </w:pPr>
      <w:r w:rsidRPr="00B031F2">
        <w:rPr>
          <w:rFonts w:cs="Arial"/>
          <w:b/>
          <w:szCs w:val="24"/>
        </w:rPr>
        <w:t>Vystupujte sebejistě (i kdybyste to měli hrát)</w:t>
      </w:r>
    </w:p>
    <w:p w:rsidR="00643AED" w:rsidRPr="00B031F2" w:rsidRDefault="00643AED" w:rsidP="00643AED">
      <w:pPr>
        <w:ind w:left="284"/>
        <w:jc w:val="both"/>
        <w:rPr>
          <w:rFonts w:cs="Arial"/>
          <w:szCs w:val="24"/>
        </w:rPr>
      </w:pPr>
      <w:r w:rsidRPr="00B031F2">
        <w:rPr>
          <w:rFonts w:cs="Arial"/>
          <w:szCs w:val="24"/>
        </w:rPr>
        <w:t>Během prezentace se snažte zůstat přirození (svůj/svá) a nic nehrát. Jediná výjimka je samotný začátek: začněte suverénně a zahrajte sebevědomí!</w:t>
      </w:r>
    </w:p>
    <w:p w:rsidR="00643AED" w:rsidRPr="00B031F2" w:rsidRDefault="00643AED" w:rsidP="00C14A0D">
      <w:pPr>
        <w:numPr>
          <w:ilvl w:val="0"/>
          <w:numId w:val="71"/>
        </w:numPr>
        <w:jc w:val="both"/>
        <w:rPr>
          <w:rFonts w:cs="Arial"/>
          <w:b/>
          <w:szCs w:val="24"/>
        </w:rPr>
      </w:pPr>
      <w:r w:rsidRPr="00B031F2">
        <w:rPr>
          <w:rFonts w:cs="Arial"/>
          <w:b/>
          <w:szCs w:val="24"/>
        </w:rPr>
        <w:t>Napište si úvodní slova</w:t>
      </w:r>
    </w:p>
    <w:p w:rsidR="00643AED" w:rsidRPr="00B031F2" w:rsidRDefault="00643AED" w:rsidP="00643AED">
      <w:pPr>
        <w:ind w:left="284"/>
        <w:jc w:val="both"/>
        <w:rPr>
          <w:rFonts w:cs="Arial"/>
          <w:szCs w:val="24"/>
        </w:rPr>
      </w:pPr>
      <w:r w:rsidRPr="00B031F2">
        <w:rPr>
          <w:rFonts w:cs="Arial"/>
          <w:szCs w:val="24"/>
        </w:rPr>
        <w:t xml:space="preserve">Občas má každý „okno“ a </w:t>
      </w:r>
      <w:proofErr w:type="gramStart"/>
      <w:r w:rsidRPr="00B031F2">
        <w:rPr>
          <w:rFonts w:cs="Arial"/>
          <w:szCs w:val="24"/>
        </w:rPr>
        <w:t>neví jak</w:t>
      </w:r>
      <w:proofErr w:type="gramEnd"/>
      <w:r w:rsidRPr="00B031F2">
        <w:rPr>
          <w:rFonts w:cs="Arial"/>
          <w:szCs w:val="24"/>
        </w:rPr>
        <w:t xml:space="preserve"> má začít. Pro tento okamžik máme v ruce kartičku, na které jsou velkými písmeny napsaná ona slova …</w:t>
      </w:r>
    </w:p>
    <w:p w:rsidR="00643AED" w:rsidRPr="00B031F2" w:rsidRDefault="00643AED" w:rsidP="00C14A0D">
      <w:pPr>
        <w:numPr>
          <w:ilvl w:val="0"/>
          <w:numId w:val="71"/>
        </w:numPr>
        <w:jc w:val="both"/>
        <w:rPr>
          <w:rFonts w:cs="Arial"/>
          <w:b/>
          <w:szCs w:val="24"/>
        </w:rPr>
      </w:pPr>
      <w:r w:rsidRPr="00B031F2">
        <w:rPr>
          <w:rFonts w:cs="Arial"/>
          <w:b/>
          <w:szCs w:val="24"/>
        </w:rPr>
        <w:t xml:space="preserve">Pokud ztratíte nit, začněte </w:t>
      </w:r>
      <w:proofErr w:type="gramStart"/>
      <w:r w:rsidRPr="00B031F2">
        <w:rPr>
          <w:rFonts w:cs="Arial"/>
          <w:b/>
          <w:szCs w:val="24"/>
        </w:rPr>
        <w:t>mluvit ...</w:t>
      </w:r>
      <w:proofErr w:type="gramEnd"/>
    </w:p>
    <w:p w:rsidR="00643AED" w:rsidRPr="00B031F2" w:rsidRDefault="00643AED" w:rsidP="00643AED">
      <w:pPr>
        <w:ind w:left="284"/>
        <w:jc w:val="both"/>
        <w:rPr>
          <w:rFonts w:cs="Arial"/>
          <w:szCs w:val="24"/>
        </w:rPr>
      </w:pPr>
      <w:r w:rsidRPr="00B031F2">
        <w:rPr>
          <w:rFonts w:cs="Arial"/>
          <w:szCs w:val="24"/>
        </w:rPr>
        <w:t xml:space="preserve">A </w:t>
      </w:r>
      <w:proofErr w:type="gramStart"/>
      <w:r w:rsidRPr="00B031F2">
        <w:rPr>
          <w:rFonts w:cs="Arial"/>
          <w:szCs w:val="24"/>
        </w:rPr>
        <w:t>to i kdybyste</w:t>
      </w:r>
      <w:proofErr w:type="gramEnd"/>
      <w:r w:rsidRPr="00B031F2">
        <w:rPr>
          <w:rFonts w:cs="Arial"/>
          <w:szCs w:val="24"/>
        </w:rPr>
        <w:t xml:space="preserve"> měli začít mluvit od jiného bodu, než jste původně chtěli. Klidně přiznejte, že jste právě zapomněli, zeptejte se …</w:t>
      </w:r>
    </w:p>
    <w:p w:rsidR="00643AED" w:rsidRPr="00986754" w:rsidRDefault="00643AED" w:rsidP="00643AED">
      <w:pPr>
        <w:jc w:val="both"/>
        <w:rPr>
          <w:rFonts w:cs="Arial"/>
          <w:szCs w:val="24"/>
        </w:rPr>
      </w:pPr>
    </w:p>
    <w:p w:rsidR="00643AED" w:rsidRPr="00585E17" w:rsidRDefault="00643AED" w:rsidP="00C67C46">
      <w:pPr>
        <w:pStyle w:val="Nadpis"/>
        <w:rPr>
          <w:i/>
        </w:rPr>
      </w:pPr>
      <w:r>
        <w:t>Analýza prezentace</w:t>
      </w:r>
    </w:p>
    <w:p w:rsidR="00643AED" w:rsidRPr="002E4E2A" w:rsidRDefault="00643AED" w:rsidP="00643AED">
      <w:pPr>
        <w:jc w:val="both"/>
        <w:rPr>
          <w:rFonts w:cs="Arial"/>
          <w:szCs w:val="24"/>
        </w:rPr>
      </w:pPr>
    </w:p>
    <w:p w:rsidR="00643AED" w:rsidRPr="004F10BE" w:rsidRDefault="00643AED" w:rsidP="00643AED">
      <w:pPr>
        <w:jc w:val="both"/>
        <w:rPr>
          <w:rFonts w:cs="Arial"/>
          <w:b/>
          <w:szCs w:val="24"/>
        </w:rPr>
      </w:pPr>
      <w:r w:rsidRPr="004F10BE">
        <w:rPr>
          <w:rFonts w:cs="Arial"/>
          <w:b/>
          <w:szCs w:val="24"/>
        </w:rPr>
        <w:t>Na závěr si můžeme udělat kontrolu a analyzovat naši prezentaci podle následujících bodů – otázek.</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Byl jsem dostatečně připravený?</w:t>
      </w:r>
    </w:p>
    <w:p w:rsidR="00643AED" w:rsidRDefault="00643AED" w:rsidP="00643AED">
      <w:pPr>
        <w:ind w:left="284"/>
        <w:jc w:val="both"/>
        <w:rPr>
          <w:rFonts w:cs="Arial"/>
          <w:color w:val="000000"/>
          <w:szCs w:val="24"/>
        </w:rPr>
      </w:pPr>
      <w:r w:rsidRPr="004F10BE">
        <w:rPr>
          <w:rFonts w:cs="Arial"/>
          <w:color w:val="000000"/>
          <w:szCs w:val="24"/>
        </w:rPr>
        <w:t xml:space="preserve">Promyslel jsem si dostatečně téma? Měl jsem dost </w:t>
      </w:r>
      <w:smartTag w:uri="urn:schemas-microsoft-com:office:smarttags" w:element="PersonName">
        <w:r w:rsidRPr="004F10BE">
          <w:rPr>
            <w:rFonts w:cs="Arial"/>
            <w:color w:val="000000"/>
            <w:szCs w:val="24"/>
          </w:rPr>
          <w:t>info</w:t>
        </w:r>
      </w:smartTag>
      <w:r w:rsidRPr="004F10BE">
        <w:rPr>
          <w:rFonts w:cs="Arial"/>
          <w:color w:val="000000"/>
          <w:szCs w:val="24"/>
        </w:rPr>
        <w:t xml:space="preserve">rmací? Věděl </w:t>
      </w:r>
      <w:proofErr w:type="gramStart"/>
      <w:r w:rsidRPr="004F10BE">
        <w:rPr>
          <w:rFonts w:cs="Arial"/>
          <w:color w:val="000000"/>
          <w:szCs w:val="24"/>
        </w:rPr>
        <w:t>jsem kdo</w:t>
      </w:r>
      <w:proofErr w:type="gramEnd"/>
      <w:r w:rsidRPr="004F10BE">
        <w:rPr>
          <w:rFonts w:cs="Arial"/>
          <w:color w:val="000000"/>
          <w:szCs w:val="24"/>
        </w:rPr>
        <w:t xml:space="preserve"> jsou mí posluchači a co je zajímá?</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 xml:space="preserve">Řekl jsem </w:t>
      </w:r>
      <w:proofErr w:type="gramStart"/>
      <w:r w:rsidRPr="004F10BE">
        <w:rPr>
          <w:rFonts w:cs="Arial"/>
          <w:b/>
          <w:color w:val="000080"/>
          <w:szCs w:val="24"/>
        </w:rPr>
        <w:t>vše co</w:t>
      </w:r>
      <w:proofErr w:type="gramEnd"/>
      <w:r w:rsidRPr="004F10BE">
        <w:rPr>
          <w:rFonts w:cs="Arial"/>
          <w:b/>
          <w:color w:val="000080"/>
          <w:szCs w:val="24"/>
        </w:rPr>
        <w:t xml:space="preserve"> jsem chtěl říci?</w:t>
      </w:r>
    </w:p>
    <w:p w:rsidR="00643AED" w:rsidRDefault="00643AED" w:rsidP="00643AED">
      <w:pPr>
        <w:ind w:firstLine="284"/>
        <w:jc w:val="both"/>
        <w:rPr>
          <w:rFonts w:cs="Arial"/>
          <w:szCs w:val="24"/>
        </w:rPr>
      </w:pPr>
      <w:r w:rsidRPr="004F10BE">
        <w:rPr>
          <w:rFonts w:cs="Arial"/>
          <w:szCs w:val="24"/>
        </w:rPr>
        <w:t>Stihl jsem sdělit vše, co jsem si připravil? Výstižně a stručně?</w:t>
      </w:r>
    </w:p>
    <w:p w:rsidR="00643AED" w:rsidRDefault="00643AED" w:rsidP="00C14A0D">
      <w:pPr>
        <w:numPr>
          <w:ilvl w:val="0"/>
          <w:numId w:val="72"/>
        </w:numPr>
        <w:jc w:val="both"/>
        <w:rPr>
          <w:rFonts w:cs="Arial"/>
          <w:b/>
          <w:color w:val="000080"/>
          <w:szCs w:val="24"/>
        </w:rPr>
      </w:pPr>
      <w:r w:rsidRPr="004F10BE">
        <w:rPr>
          <w:rFonts w:cs="Arial"/>
          <w:b/>
          <w:color w:val="000080"/>
          <w:szCs w:val="24"/>
        </w:rPr>
        <w:t>Jak dlouho jsem vystupoval, mluvil?</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Přeřekl jsem se někde?</w:t>
      </w:r>
    </w:p>
    <w:p w:rsidR="00643AED" w:rsidRDefault="00643AED" w:rsidP="00643AED">
      <w:pPr>
        <w:ind w:left="284"/>
        <w:jc w:val="both"/>
        <w:rPr>
          <w:rFonts w:cs="Arial"/>
          <w:szCs w:val="24"/>
        </w:rPr>
      </w:pPr>
      <w:r w:rsidRPr="004F10BE">
        <w:rPr>
          <w:rFonts w:cs="Arial"/>
          <w:szCs w:val="24"/>
        </w:rPr>
        <w:t>Která slova mi dělala potíže? Kde jsem si nezapamatoval výslovnost?</w:t>
      </w:r>
      <w:r>
        <w:rPr>
          <w:rFonts w:cs="Arial"/>
          <w:szCs w:val="24"/>
        </w:rPr>
        <w:t xml:space="preserve"> </w:t>
      </w:r>
      <w:r w:rsidRPr="004F10BE">
        <w:rPr>
          <w:rFonts w:cs="Arial"/>
          <w:szCs w:val="24"/>
        </w:rPr>
        <w:t>Nebyl jsem příliš autoritativní, naléhavý atp.?</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 xml:space="preserve">Udržel jsem celou dobu zájem </w:t>
      </w:r>
      <w:r>
        <w:rPr>
          <w:rFonts w:cs="Arial"/>
          <w:b/>
          <w:color w:val="000080"/>
          <w:szCs w:val="24"/>
        </w:rPr>
        <w:t>posluchačů?</w:t>
      </w:r>
    </w:p>
    <w:p w:rsidR="00643AED" w:rsidRDefault="00643AED" w:rsidP="00643AED">
      <w:pPr>
        <w:ind w:firstLine="284"/>
        <w:jc w:val="both"/>
        <w:rPr>
          <w:rFonts w:cs="Arial"/>
          <w:szCs w:val="24"/>
        </w:rPr>
      </w:pPr>
      <w:r w:rsidRPr="004F10BE">
        <w:rPr>
          <w:rFonts w:cs="Arial"/>
          <w:szCs w:val="24"/>
        </w:rPr>
        <w:t>U kterých pasáží ztráceli zájem? Co je naopak zaujalo? Usnul někdo?</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Tvářil se někdo o</w:t>
      </w:r>
      <w:r>
        <w:rPr>
          <w:rFonts w:cs="Arial"/>
          <w:b/>
          <w:color w:val="000080"/>
          <w:szCs w:val="24"/>
        </w:rPr>
        <w:t>dmítavě, otráveně, nesouhlasně?</w:t>
      </w:r>
    </w:p>
    <w:p w:rsidR="00643AED" w:rsidRDefault="00643AED" w:rsidP="00643AED">
      <w:pPr>
        <w:ind w:firstLine="284"/>
        <w:jc w:val="both"/>
        <w:rPr>
          <w:rFonts w:cs="Arial"/>
          <w:szCs w:val="24"/>
        </w:rPr>
      </w:pPr>
      <w:r w:rsidRPr="004F10BE">
        <w:rPr>
          <w:rFonts w:cs="Arial"/>
          <w:szCs w:val="24"/>
        </w:rPr>
        <w:t>Kolika lidí se to týkalo. Na co tak reagovali?</w:t>
      </w:r>
    </w:p>
    <w:p w:rsidR="00643AED" w:rsidRPr="004F10BE" w:rsidRDefault="00643AED" w:rsidP="00C14A0D">
      <w:pPr>
        <w:numPr>
          <w:ilvl w:val="0"/>
          <w:numId w:val="72"/>
        </w:numPr>
        <w:jc w:val="both"/>
        <w:rPr>
          <w:rFonts w:cs="Arial"/>
          <w:b/>
          <w:color w:val="000080"/>
          <w:szCs w:val="24"/>
        </w:rPr>
      </w:pPr>
      <w:r>
        <w:rPr>
          <w:rFonts w:cs="Arial"/>
          <w:b/>
          <w:color w:val="000080"/>
          <w:szCs w:val="24"/>
        </w:rPr>
        <w:t>Smáli se posluchači</w:t>
      </w:r>
      <w:r w:rsidRPr="004F10BE">
        <w:rPr>
          <w:rFonts w:cs="Arial"/>
          <w:b/>
          <w:color w:val="000080"/>
          <w:szCs w:val="24"/>
        </w:rPr>
        <w:t>?</w:t>
      </w:r>
    </w:p>
    <w:p w:rsidR="00643AED" w:rsidRDefault="00643AED" w:rsidP="00643AED">
      <w:pPr>
        <w:ind w:firstLine="284"/>
        <w:jc w:val="both"/>
        <w:rPr>
          <w:rFonts w:cs="Arial"/>
          <w:szCs w:val="24"/>
        </w:rPr>
      </w:pPr>
      <w:r w:rsidRPr="004F10BE">
        <w:rPr>
          <w:rFonts w:cs="Arial"/>
          <w:szCs w:val="24"/>
        </w:rPr>
        <w:t>Kolikrát se smáli? Čemu? Smál jsem se také?</w:t>
      </w:r>
    </w:p>
    <w:p w:rsidR="00643AED" w:rsidRDefault="00643AED" w:rsidP="00C14A0D">
      <w:pPr>
        <w:numPr>
          <w:ilvl w:val="0"/>
          <w:numId w:val="72"/>
        </w:numPr>
        <w:jc w:val="both"/>
        <w:rPr>
          <w:rFonts w:cs="Arial"/>
          <w:b/>
          <w:color w:val="000080"/>
          <w:szCs w:val="24"/>
        </w:rPr>
      </w:pPr>
      <w:r w:rsidRPr="004F10BE">
        <w:rPr>
          <w:rFonts w:cs="Arial"/>
          <w:b/>
          <w:color w:val="000080"/>
          <w:szCs w:val="24"/>
        </w:rPr>
        <w:t>Navázal jsem s posluchači kontakt?</w:t>
      </w:r>
    </w:p>
    <w:p w:rsidR="00643AED" w:rsidRDefault="00643AED" w:rsidP="00643AED">
      <w:pPr>
        <w:ind w:left="284"/>
        <w:jc w:val="both"/>
        <w:rPr>
          <w:rFonts w:cs="Arial"/>
          <w:szCs w:val="24"/>
        </w:rPr>
      </w:pPr>
      <w:r w:rsidRPr="004F10BE">
        <w:rPr>
          <w:rFonts w:cs="Arial"/>
          <w:szCs w:val="24"/>
        </w:rPr>
        <w:t>Udržoval jsem s posluchači oční kontakt? Povedlo se je otázkami zapojit do diskuse? Jak a kdy</w:t>
      </w:r>
      <w:r>
        <w:rPr>
          <w:rFonts w:cs="Arial"/>
          <w:szCs w:val="24"/>
        </w:rPr>
        <w:t xml:space="preserve"> se mi povedlo „prolomit ledy“?</w:t>
      </w:r>
    </w:p>
    <w:p w:rsidR="00643AED" w:rsidRPr="004F10BE" w:rsidRDefault="00643AED" w:rsidP="00C14A0D">
      <w:pPr>
        <w:numPr>
          <w:ilvl w:val="0"/>
          <w:numId w:val="72"/>
        </w:numPr>
        <w:jc w:val="both"/>
        <w:rPr>
          <w:rFonts w:cs="Arial"/>
          <w:b/>
          <w:color w:val="000080"/>
          <w:szCs w:val="24"/>
        </w:rPr>
      </w:pPr>
      <w:r w:rsidRPr="004F10BE">
        <w:rPr>
          <w:rFonts w:cs="Arial"/>
          <w:b/>
          <w:color w:val="000080"/>
          <w:szCs w:val="24"/>
        </w:rPr>
        <w:t>Bylo technické</w:t>
      </w:r>
      <w:r>
        <w:rPr>
          <w:rFonts w:cs="Arial"/>
          <w:b/>
          <w:color w:val="000080"/>
          <w:szCs w:val="24"/>
        </w:rPr>
        <w:t xml:space="preserve"> vybavení a pomůcky dostatečné?</w:t>
      </w:r>
    </w:p>
    <w:p w:rsidR="00643AED" w:rsidRPr="004F10BE" w:rsidRDefault="00643AED" w:rsidP="00643AED">
      <w:pPr>
        <w:ind w:left="284"/>
        <w:jc w:val="both"/>
        <w:rPr>
          <w:rFonts w:cs="Arial"/>
          <w:b/>
          <w:color w:val="000080"/>
          <w:szCs w:val="24"/>
        </w:rPr>
      </w:pPr>
      <w:r w:rsidRPr="004F10BE">
        <w:rPr>
          <w:rFonts w:cs="Arial"/>
          <w:szCs w:val="24"/>
        </w:rPr>
        <w:t>Jakého vybavení a pomůcek jsem nejvíce využíval, co mi naopak chybělo? Které technické pomůcky vyvolávaly pozornost? Uměl jsem je obsluhovat? Které pomůcky nebyly tak užitečné? Proč?</w:t>
      </w:r>
    </w:p>
    <w:p w:rsidR="00643AED" w:rsidRDefault="00643AED" w:rsidP="00643AED">
      <w:pPr>
        <w:jc w:val="both"/>
        <w:rPr>
          <w:rFonts w:cs="Arial"/>
        </w:rPr>
      </w:pPr>
    </w:p>
    <w:p w:rsidR="00643AED" w:rsidRDefault="00643AED" w:rsidP="00643AED">
      <w:pPr>
        <w:jc w:val="both"/>
        <w:rPr>
          <w:rFonts w:cs="Arial"/>
        </w:rPr>
      </w:pPr>
    </w:p>
    <w:p w:rsidR="00643AED" w:rsidRDefault="00643AED" w:rsidP="00643AED">
      <w:pPr>
        <w:jc w:val="both"/>
        <w:rPr>
          <w:rFonts w:cs="Arial"/>
        </w:rPr>
      </w:pPr>
    </w:p>
    <w:p w:rsidR="00B031F2" w:rsidRDefault="00B031F2" w:rsidP="00643AED">
      <w:pPr>
        <w:jc w:val="both"/>
        <w:rPr>
          <w:rFonts w:cs="Arial"/>
        </w:rPr>
      </w:pPr>
    </w:p>
    <w:p w:rsidR="00B031F2" w:rsidRDefault="00B031F2" w:rsidP="00643AED">
      <w:pPr>
        <w:jc w:val="both"/>
        <w:rPr>
          <w:rFonts w:cs="Arial"/>
        </w:rPr>
      </w:pPr>
    </w:p>
    <w:p w:rsidR="00B031F2" w:rsidRDefault="00B031F2" w:rsidP="00643AED">
      <w:pPr>
        <w:jc w:val="both"/>
        <w:rPr>
          <w:rFonts w:cs="Arial"/>
        </w:rPr>
      </w:pPr>
    </w:p>
    <w:p w:rsidR="00B031F2" w:rsidRDefault="00B031F2" w:rsidP="00643AED">
      <w:pPr>
        <w:jc w:val="both"/>
        <w:rPr>
          <w:rFonts w:cs="Arial"/>
        </w:rPr>
      </w:pPr>
    </w:p>
    <w:p w:rsidR="00B031F2" w:rsidRDefault="00B031F2" w:rsidP="00643AED">
      <w:pPr>
        <w:jc w:val="both"/>
        <w:rPr>
          <w:rFonts w:cs="Arial"/>
        </w:rPr>
      </w:pPr>
    </w:p>
    <w:p w:rsidR="00643AED" w:rsidRPr="00585E17" w:rsidRDefault="00643AED" w:rsidP="00C67C46">
      <w:pPr>
        <w:pStyle w:val="Nadpis"/>
      </w:pPr>
      <w:r>
        <w:t>Typy vyjednávání</w:t>
      </w:r>
    </w:p>
    <w:p w:rsidR="00643AED" w:rsidRPr="00692D9F" w:rsidRDefault="00643AED" w:rsidP="00643AED">
      <w:pPr>
        <w:jc w:val="both"/>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501"/>
        <w:gridCol w:w="2501"/>
        <w:gridCol w:w="2821"/>
      </w:tblGrid>
      <w:tr w:rsidR="00643AED" w:rsidRPr="00B031F2">
        <w:tc>
          <w:tcPr>
            <w:tcW w:w="1783" w:type="dxa"/>
            <w:tcBorders>
              <w:top w:val="single" w:sz="4" w:space="0" w:color="auto"/>
              <w:left w:val="single" w:sz="4" w:space="0" w:color="auto"/>
              <w:bottom w:val="single" w:sz="4" w:space="0" w:color="auto"/>
              <w:right w:val="single" w:sz="4" w:space="0" w:color="auto"/>
            </w:tcBorders>
          </w:tcPr>
          <w:p w:rsidR="00643AED" w:rsidRPr="00B031F2" w:rsidRDefault="00643AED" w:rsidP="00643AED">
            <w:pPr>
              <w:jc w:val="center"/>
              <w:rPr>
                <w:rFonts w:cs="Arial"/>
                <w:b/>
                <w:sz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sz w:val="20"/>
              </w:rPr>
            </w:pPr>
            <w:r w:rsidRPr="00B031F2">
              <w:rPr>
                <w:rFonts w:cs="Arial"/>
                <w:b/>
                <w:sz w:val="20"/>
              </w:rPr>
              <w:t>Měkké vyjednávání</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sz w:val="20"/>
              </w:rPr>
            </w:pPr>
            <w:r w:rsidRPr="00B031F2">
              <w:rPr>
                <w:rFonts w:cs="Arial"/>
                <w:b/>
                <w:sz w:val="20"/>
              </w:rPr>
              <w:t>Tvrdé vyjednávání</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sz w:val="20"/>
              </w:rPr>
            </w:pPr>
            <w:r w:rsidRPr="00B031F2">
              <w:rPr>
                <w:rFonts w:cs="Arial"/>
                <w:b/>
                <w:sz w:val="20"/>
              </w:rPr>
              <w:t>Principiální vyjednávání</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Cíle</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Cílem je dohoda</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Cílem je vítězství</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Cílem je rozumný, přátelsky a efektivně dosažený výsledek</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Ústupky</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Účastníci dělají ústupky, kultivující vzájemný vztah</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Účastníci požadují ústupky jako podmínku zachování vzájemného vztahu</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sz w:val="20"/>
              </w:rPr>
            </w:pPr>
            <w:r w:rsidRPr="00B031F2">
              <w:rPr>
                <w:rFonts w:cs="Arial"/>
                <w:sz w:val="20"/>
              </w:rPr>
              <w:t>Oddělují lidi a problém (od problému)</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Tvrdost</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Jsou měkcí, pokud jde o problém i o lidi</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Jsou tvrdí, pokud jde o problém i o lidi</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 xml:space="preserve">Jsou měkcí pokud jde o lidi a </w:t>
            </w:r>
            <w:proofErr w:type="gramStart"/>
            <w:r w:rsidRPr="00B031F2">
              <w:rPr>
                <w:rFonts w:cs="Arial"/>
                <w:sz w:val="20"/>
              </w:rPr>
              <w:t>tvrdí , pokud</w:t>
            </w:r>
            <w:proofErr w:type="gramEnd"/>
            <w:r w:rsidRPr="00B031F2">
              <w:rPr>
                <w:rFonts w:cs="Arial"/>
                <w:sz w:val="20"/>
              </w:rPr>
              <w:t xml:space="preserve"> jde o problém</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Důvěra</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Důvěřují ostatním</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Nedůvěřují ostatním</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Postupují bez ohledu na důvěru</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Pozice</w:t>
            </w:r>
          </w:p>
          <w:p w:rsidR="00643AED" w:rsidRPr="00B031F2" w:rsidRDefault="00643AED" w:rsidP="00643AED">
            <w:pPr>
              <w:jc w:val="center"/>
              <w:rPr>
                <w:rFonts w:cs="Arial"/>
                <w:b/>
                <w:i/>
                <w:sz w:val="20"/>
              </w:rPr>
            </w:pPr>
            <w:r w:rsidRPr="00B031F2">
              <w:rPr>
                <w:rFonts w:cs="Arial"/>
                <w:b/>
                <w:i/>
                <w:sz w:val="20"/>
              </w:rPr>
              <w:t>Zájmy</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Snadno mění své pozice</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Trvají na svých pozicích</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Zaměřují se na zájmy, ne na pozice</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Způsob</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Činí nabídky</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Vyhrožují</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Využívají zájmů</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Dolní limit?</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Neodkrývají svou spodní hranici</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Matou, pokud jde o spodní hranici („blafují“)</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Vyhýbají se stanovení spodní hranice</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Ústupky</w:t>
            </w:r>
          </w:p>
          <w:p w:rsidR="00643AED" w:rsidRPr="00B031F2" w:rsidRDefault="00643AED" w:rsidP="00643AED">
            <w:pPr>
              <w:jc w:val="center"/>
              <w:rPr>
                <w:rFonts w:cs="Arial"/>
                <w:b/>
                <w:i/>
                <w:sz w:val="20"/>
              </w:rPr>
            </w:pPr>
            <w:r w:rsidRPr="00B031F2">
              <w:rPr>
                <w:rFonts w:cs="Arial"/>
                <w:b/>
                <w:i/>
                <w:sz w:val="20"/>
              </w:rPr>
              <w:t>Win-Win</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Akceptují jednostranné ústupky umožňující dohodnout se</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Vyžadují jednostranný prospěch jako cenu za uzavření dohody</w:t>
            </w:r>
          </w:p>
        </w:tc>
        <w:tc>
          <w:tcPr>
            <w:tcW w:w="2821" w:type="dxa"/>
            <w:vMerge w:val="restart"/>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sz w:val="20"/>
              </w:rPr>
            </w:pPr>
            <w:r w:rsidRPr="00B031F2">
              <w:rPr>
                <w:rFonts w:cs="Arial"/>
                <w:sz w:val="20"/>
              </w:rPr>
              <w:t>Hledají vzájemně výhodné varianty (strategie win-win)</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Jedno řešení</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Hledají jedno řešení- které bude druhá strana akceptovat</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Hledají jedno řešení – které budou sami akceptovat</w:t>
            </w:r>
          </w:p>
        </w:tc>
        <w:tc>
          <w:tcPr>
            <w:tcW w:w="2821" w:type="dxa"/>
            <w:vMerge/>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Dohoda</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Trvají na dohodě</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Setrvávají na své pozici</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Trvají na využívání objektivních kritérií</w:t>
            </w:r>
          </w:p>
        </w:tc>
      </w:tr>
      <w:tr w:rsidR="00643AED" w:rsidRPr="00B031F2">
        <w:tc>
          <w:tcPr>
            <w:tcW w:w="1783"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jc w:val="center"/>
              <w:rPr>
                <w:rFonts w:cs="Arial"/>
                <w:b/>
                <w:i/>
                <w:sz w:val="20"/>
              </w:rPr>
            </w:pPr>
            <w:r w:rsidRPr="00B031F2">
              <w:rPr>
                <w:rFonts w:cs="Arial"/>
                <w:b/>
                <w:i/>
                <w:sz w:val="20"/>
              </w:rPr>
              <w:t>Nátlak</w:t>
            </w:r>
          </w:p>
          <w:p w:rsidR="00643AED" w:rsidRPr="00B031F2" w:rsidRDefault="00643AED" w:rsidP="00643AED">
            <w:pPr>
              <w:jc w:val="center"/>
              <w:rPr>
                <w:rFonts w:cs="Arial"/>
                <w:b/>
                <w:i/>
                <w:sz w:val="20"/>
              </w:rPr>
            </w:pPr>
          </w:p>
          <w:p w:rsidR="00643AED" w:rsidRPr="00B031F2" w:rsidRDefault="00643AED" w:rsidP="00643AED">
            <w:pPr>
              <w:jc w:val="center"/>
              <w:rPr>
                <w:rFonts w:cs="Arial"/>
                <w:b/>
                <w:i/>
                <w:sz w:val="20"/>
              </w:rPr>
            </w:pPr>
            <w:r w:rsidRPr="00B031F2">
              <w:rPr>
                <w:rFonts w:cs="Arial"/>
                <w:b/>
                <w:i/>
                <w:sz w:val="20"/>
              </w:rPr>
              <w:t>×</w:t>
            </w:r>
          </w:p>
          <w:p w:rsidR="00643AED" w:rsidRPr="00B031F2" w:rsidRDefault="00643AED" w:rsidP="00643AED">
            <w:pPr>
              <w:jc w:val="center"/>
              <w:rPr>
                <w:rFonts w:cs="Arial"/>
                <w:b/>
                <w:i/>
                <w:sz w:val="20"/>
              </w:rPr>
            </w:pPr>
          </w:p>
          <w:p w:rsidR="00643AED" w:rsidRPr="00B031F2" w:rsidRDefault="00643AED" w:rsidP="00643AED">
            <w:pPr>
              <w:jc w:val="center"/>
              <w:rPr>
                <w:rFonts w:cs="Arial"/>
                <w:b/>
                <w:i/>
                <w:sz w:val="20"/>
              </w:rPr>
            </w:pPr>
            <w:r w:rsidRPr="00B031F2">
              <w:rPr>
                <w:rFonts w:cs="Arial"/>
                <w:b/>
                <w:i/>
                <w:sz w:val="20"/>
              </w:rPr>
              <w:t>Podstata</w:t>
            </w:r>
          </w:p>
          <w:p w:rsidR="00643AED" w:rsidRPr="00B031F2" w:rsidRDefault="00643AED" w:rsidP="00643AED">
            <w:pPr>
              <w:jc w:val="center"/>
              <w:rPr>
                <w:rFonts w:cs="Arial"/>
                <w:b/>
                <w:i/>
                <w:sz w:val="20"/>
              </w:rPr>
            </w:pPr>
            <w:r w:rsidRPr="00B031F2">
              <w:rPr>
                <w:rFonts w:cs="Arial"/>
                <w:b/>
                <w:i/>
                <w:sz w:val="20"/>
              </w:rPr>
              <w:t>řešení</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Ustupují nátlaku</w:t>
            </w:r>
          </w:p>
        </w:tc>
        <w:tc>
          <w:tcPr>
            <w:tcW w:w="250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Používají nátlak</w:t>
            </w:r>
          </w:p>
        </w:tc>
        <w:tc>
          <w:tcPr>
            <w:tcW w:w="2821" w:type="dxa"/>
            <w:tcBorders>
              <w:top w:val="single" w:sz="4" w:space="0" w:color="auto"/>
              <w:left w:val="single" w:sz="4" w:space="0" w:color="auto"/>
              <w:bottom w:val="single" w:sz="4" w:space="0" w:color="auto"/>
              <w:right w:val="single" w:sz="4" w:space="0" w:color="auto"/>
            </w:tcBorders>
            <w:vAlign w:val="center"/>
          </w:tcPr>
          <w:p w:rsidR="00643AED" w:rsidRPr="00B031F2" w:rsidRDefault="00643AED" w:rsidP="00643AED">
            <w:pPr>
              <w:rPr>
                <w:rFonts w:cs="Arial"/>
                <w:sz w:val="20"/>
              </w:rPr>
            </w:pPr>
            <w:r w:rsidRPr="00B031F2">
              <w:rPr>
                <w:rFonts w:cs="Arial"/>
                <w:sz w:val="20"/>
              </w:rPr>
              <w:t>Snaží se dosáhnout výsledku, který vychází ze standardů nezávislých na přání stran. Zdůvodňují a přijímají argumenty. Ustupují podstatě problému, ne nátlaku.</w:t>
            </w:r>
          </w:p>
        </w:tc>
      </w:tr>
    </w:tbl>
    <w:p w:rsidR="00643AED" w:rsidRDefault="00643AED" w:rsidP="00643AED"/>
    <w:p w:rsidR="00B031F2" w:rsidRDefault="00B031F2" w:rsidP="00643AED"/>
    <w:p w:rsidR="00643AED" w:rsidRPr="00585E17" w:rsidRDefault="00643AED" w:rsidP="00C67C46">
      <w:pPr>
        <w:pStyle w:val="Nadpis"/>
      </w:pPr>
      <w:r w:rsidRPr="00585E17">
        <w:t>Vyjednávací taktiky</w:t>
      </w:r>
    </w:p>
    <w:p w:rsidR="00643AED" w:rsidRPr="004F37F8" w:rsidRDefault="00643AED" w:rsidP="00643AED">
      <w:pPr>
        <w:jc w:val="both"/>
        <w:rPr>
          <w:rFonts w:cs="Arial"/>
          <w:szCs w:val="24"/>
        </w:rPr>
      </w:pP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Salámová taktika.</w:t>
      </w:r>
      <w:r w:rsidRPr="004F37F8">
        <w:rPr>
          <w:rFonts w:cs="Arial"/>
          <w:szCs w:val="24"/>
        </w:rPr>
        <w:t xml:space="preserve"> Někdo má salám a my ho chceme získat. Víme však, že celou šišku hned nedá. Požádáme tedy napřed o jeden plátek a snižujeme tak pravděpodobnost, že majitel řekne „ne“. Nevznášejte své požadavky tedy naráz.</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Vystupňování situace v poslední chvíli.</w:t>
      </w:r>
      <w:r w:rsidRPr="004F37F8">
        <w:rPr>
          <w:rFonts w:cs="Arial"/>
          <w:szCs w:val="24"/>
        </w:rPr>
        <w:t xml:space="preserve"> Kupujete dům za 500 000. Když je vše dojednáno, na poslední chvíli (máte už nábytek, rodina se těší) vám majitel oznámí, že bude chtít 503 500. Dejte najevo, že se cítíte podvedeni. Nemáte sebemenší důvod znovu jednat. Neargumentovat, že 500 000 je až dost apod.</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Vadnoucí krása.</w:t>
      </w:r>
      <w:r w:rsidRPr="004F37F8">
        <w:rPr>
          <w:rFonts w:cs="Arial"/>
          <w:szCs w:val="24"/>
        </w:rPr>
        <w:t xml:space="preserve"> Na první pohled lákavá nabídka. Postupně se ukazují nové a nové zápory. Zájemce o váš dům nabízí 1 milión. Jdete a on nabídne již jen 600 000. Máte chuť dále jednat, ačkoliv byste normálně na jeho nabídku vůbec nereflektovali.</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Kladný – záporný hrdina.</w:t>
      </w:r>
      <w:r w:rsidRPr="004F37F8">
        <w:rPr>
          <w:rFonts w:cs="Arial"/>
          <w:szCs w:val="24"/>
        </w:rPr>
        <w:t xml:space="preserve"> (záporný je často šéf, váš partner, manželka, nějaká třetí strana) „Já vám rozumím, ale nadřízený by mě propustil, zabil </w:t>
      </w:r>
      <w:proofErr w:type="spellStart"/>
      <w:r w:rsidRPr="004F37F8">
        <w:rPr>
          <w:rFonts w:cs="Arial"/>
          <w:szCs w:val="24"/>
        </w:rPr>
        <w:t>atp</w:t>
      </w:r>
      <w:proofErr w:type="spellEnd"/>
      <w:r>
        <w:rPr>
          <w:rFonts w:cs="Arial"/>
          <w:szCs w:val="24"/>
        </w:rPr>
        <w:t>“</w:t>
      </w:r>
      <w:r w:rsidRPr="004F37F8">
        <w:rPr>
          <w:rFonts w:cs="Arial"/>
          <w:szCs w:val="24"/>
        </w:rPr>
        <w:t>. Někdy jsou třetí stranou vaše zásady.</w:t>
      </w:r>
    </w:p>
    <w:p w:rsidR="00643AED" w:rsidRPr="004F37F8" w:rsidRDefault="00643AED" w:rsidP="00643AED">
      <w:pPr>
        <w:jc w:val="both"/>
        <w:rPr>
          <w:rFonts w:cs="Arial"/>
          <w:sz w:val="18"/>
          <w:szCs w:val="18"/>
        </w:rPr>
      </w:pP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Fait accompli.</w:t>
      </w:r>
      <w:r w:rsidRPr="004F37F8">
        <w:rPr>
          <w:rFonts w:cs="Arial"/>
          <w:szCs w:val="24"/>
        </w:rPr>
        <w:t xml:space="preserve"> Jednejte hned, vyjednávejte až potom, Než se budete snažit urovnat spor, podejte žalobu. Než začnete </w:t>
      </w:r>
      <w:r>
        <w:rPr>
          <w:rFonts w:cs="Arial"/>
          <w:szCs w:val="24"/>
        </w:rPr>
        <w:t xml:space="preserve">dojednávat kolektivní smlouvu, </w:t>
      </w:r>
      <w:r w:rsidRPr="004F37F8">
        <w:rPr>
          <w:rFonts w:cs="Arial"/>
          <w:szCs w:val="24"/>
        </w:rPr>
        <w:t>svolejte stávku apod. Postavte protistranu před hotovou věc.</w:t>
      </w:r>
    </w:p>
    <w:p w:rsidR="00643AED" w:rsidRPr="004F37F8" w:rsidRDefault="00643AED" w:rsidP="00643AED">
      <w:pPr>
        <w:tabs>
          <w:tab w:val="left" w:pos="1620"/>
        </w:tabs>
        <w:jc w:val="both"/>
        <w:rPr>
          <w:rFonts w:cs="Arial"/>
          <w:szCs w:val="24"/>
        </w:rPr>
      </w:pPr>
      <w:r w:rsidRPr="004F37F8">
        <w:rPr>
          <w:rFonts w:cs="Arial"/>
          <w:i/>
          <w:szCs w:val="24"/>
        </w:rPr>
        <w:t>Výhody</w:t>
      </w:r>
      <w:r w:rsidRPr="004F37F8">
        <w:rPr>
          <w:rFonts w:cs="Arial"/>
          <w:szCs w:val="24"/>
        </w:rPr>
        <w:t>:</w:t>
      </w:r>
      <w:r w:rsidRPr="004F37F8">
        <w:rPr>
          <w:rFonts w:cs="Arial"/>
          <w:szCs w:val="24"/>
        </w:rPr>
        <w:tab/>
        <w:t>- dáte najevo, že věc myslíte vážně</w:t>
      </w:r>
    </w:p>
    <w:p w:rsidR="00643AED" w:rsidRPr="004F37F8" w:rsidRDefault="00643AED" w:rsidP="00643AED">
      <w:pPr>
        <w:tabs>
          <w:tab w:val="left" w:pos="1620"/>
        </w:tabs>
        <w:jc w:val="both"/>
        <w:rPr>
          <w:rFonts w:cs="Arial"/>
          <w:szCs w:val="24"/>
        </w:rPr>
      </w:pPr>
      <w:r w:rsidRPr="004F37F8">
        <w:rPr>
          <w:rFonts w:cs="Arial"/>
          <w:i/>
          <w:szCs w:val="24"/>
        </w:rPr>
        <w:tab/>
      </w:r>
      <w:r w:rsidRPr="004F37F8">
        <w:rPr>
          <w:rFonts w:cs="Arial"/>
          <w:szCs w:val="24"/>
        </w:rPr>
        <w:t>- odvolání věci můžete prodat jako významný ústupek</w:t>
      </w:r>
    </w:p>
    <w:p w:rsidR="00643AED" w:rsidRPr="004F37F8" w:rsidRDefault="00643AED" w:rsidP="00643AED">
      <w:pPr>
        <w:tabs>
          <w:tab w:val="left" w:pos="1620"/>
        </w:tabs>
        <w:jc w:val="both"/>
        <w:rPr>
          <w:rFonts w:cs="Arial"/>
          <w:szCs w:val="24"/>
        </w:rPr>
      </w:pPr>
      <w:r w:rsidRPr="004F37F8">
        <w:rPr>
          <w:rFonts w:cs="Arial"/>
          <w:i/>
          <w:szCs w:val="24"/>
        </w:rPr>
        <w:t>Jak čelit:</w:t>
      </w:r>
      <w:r w:rsidRPr="004F37F8">
        <w:rPr>
          <w:rFonts w:cs="Arial"/>
          <w:i/>
          <w:szCs w:val="24"/>
        </w:rPr>
        <w:tab/>
      </w:r>
      <w:r w:rsidRPr="004F37F8">
        <w:rPr>
          <w:rFonts w:cs="Arial"/>
          <w:szCs w:val="24"/>
        </w:rPr>
        <w:t>- přijmout, jsme-li slabí</w:t>
      </w:r>
    </w:p>
    <w:p w:rsidR="00643AED" w:rsidRPr="004F37F8" w:rsidRDefault="00643AED" w:rsidP="00643AED">
      <w:pPr>
        <w:tabs>
          <w:tab w:val="left" w:pos="1620"/>
        </w:tabs>
        <w:jc w:val="both"/>
        <w:rPr>
          <w:rFonts w:cs="Arial"/>
          <w:i/>
          <w:szCs w:val="24"/>
        </w:rPr>
      </w:pPr>
      <w:r w:rsidRPr="004F37F8">
        <w:rPr>
          <w:rFonts w:cs="Arial"/>
          <w:i/>
          <w:szCs w:val="24"/>
        </w:rPr>
        <w:tab/>
      </w:r>
      <w:r w:rsidRPr="004F37F8">
        <w:rPr>
          <w:rFonts w:cs="Arial"/>
          <w:szCs w:val="24"/>
        </w:rPr>
        <w:t>- odmítnout jednat, dokud nebude fait accompli odčiněno</w:t>
      </w:r>
    </w:p>
    <w:p w:rsidR="00643AED" w:rsidRPr="004F37F8" w:rsidRDefault="00643AED" w:rsidP="00643AED">
      <w:pPr>
        <w:tabs>
          <w:tab w:val="left" w:pos="1620"/>
        </w:tabs>
        <w:jc w:val="both"/>
        <w:rPr>
          <w:rFonts w:cs="Arial"/>
          <w:szCs w:val="24"/>
        </w:rPr>
      </w:pPr>
      <w:r w:rsidRPr="004F37F8">
        <w:rPr>
          <w:rFonts w:cs="Arial"/>
          <w:i/>
          <w:szCs w:val="24"/>
        </w:rPr>
        <w:tab/>
      </w:r>
      <w:r w:rsidRPr="004F37F8">
        <w:rPr>
          <w:rFonts w:cs="Arial"/>
          <w:szCs w:val="24"/>
        </w:rPr>
        <w:t>- udělat to samé (dělníky propusťte, zažalujte ho taky apod.)</w:t>
      </w:r>
    </w:p>
    <w:p w:rsidR="00643AED" w:rsidRPr="004F37F8" w:rsidRDefault="00643AED" w:rsidP="00643AED">
      <w:pPr>
        <w:jc w:val="both"/>
        <w:rPr>
          <w:rFonts w:cs="Arial"/>
          <w:szCs w:val="24"/>
        </w:rPr>
      </w:pPr>
      <w:r w:rsidRPr="004F37F8">
        <w:rPr>
          <w:rFonts w:cs="Arial"/>
          <w:szCs w:val="24"/>
        </w:rPr>
        <w:t>Není to dobrý začátek, ale co se dá dělat.</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Šokuj úvodní nabídkou.</w:t>
      </w:r>
      <w:r w:rsidRPr="004F37F8">
        <w:rPr>
          <w:rFonts w:cs="Arial"/>
          <w:szCs w:val="24"/>
        </w:rPr>
        <w:t xml:space="preserve"> Prodávající počítá, že dostane za auto 200 000. Vy auto pochválíte a nabídnete 70 000! Ne ho připravit na nízkou cenu kritikou, to je potom vyjednávací pozice. Pak si řekne mnohem méně a sleví. Nenechte se sami ovlivnit úvodní nabídkou a držte se své představy</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Zastrašování.</w:t>
      </w:r>
      <w:r w:rsidRPr="004F37F8">
        <w:rPr>
          <w:rFonts w:cs="Arial"/>
          <w:szCs w:val="24"/>
        </w:rPr>
        <w:t xml:space="preserve"> Protistrana vás nechá čekat, nechová se slušně, chová se pohrdavě, uráží vás apod. Nikdy neakceptujte. Protestujte zcela otevřeně. Chtějte, aby vás hned uvedli, zvedněte sluchátko a začněte mluvit japonsky!</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Projevy citů (zlosti).</w:t>
      </w:r>
      <w:r w:rsidRPr="004F37F8">
        <w:rPr>
          <w:rFonts w:cs="Arial"/>
          <w:szCs w:val="24"/>
        </w:rPr>
        <w:t xml:space="preserve"> Mlácení botou do stolku v OSN (Chruščov). Naznačíte, že protistrana zašla příliš daleko. Jinak zachovejte klid, nedejte najevo, že to na vás má účinek. Má-li důvod, omluvte se – nic to nestojí. Dostanete většinou množství </w:t>
      </w:r>
      <w:smartTag w:uri="urn:schemas-microsoft-com:office:smarttags" w:element="PersonName">
        <w:r w:rsidRPr="004F37F8">
          <w:rPr>
            <w:rFonts w:cs="Arial"/>
            <w:szCs w:val="24"/>
          </w:rPr>
          <w:t>info</w:t>
        </w:r>
      </w:smartTag>
      <w:r w:rsidRPr="004F37F8">
        <w:rPr>
          <w:rFonts w:cs="Arial"/>
          <w:szCs w:val="24"/>
        </w:rPr>
        <w:t>rmací, o jakých se vám nesnilo.</w:t>
      </w:r>
    </w:p>
    <w:p w:rsidR="00643AED" w:rsidRPr="004F37F8" w:rsidRDefault="00643AED" w:rsidP="00C14A0D">
      <w:pPr>
        <w:numPr>
          <w:ilvl w:val="0"/>
          <w:numId w:val="60"/>
        </w:numPr>
        <w:ind w:left="0" w:firstLine="0"/>
        <w:jc w:val="both"/>
        <w:rPr>
          <w:rFonts w:cs="Arial"/>
          <w:color w:val="F0782E"/>
          <w:szCs w:val="24"/>
        </w:rPr>
      </w:pPr>
      <w:r w:rsidRPr="004F37F8">
        <w:rPr>
          <w:rFonts w:cs="Arial"/>
          <w:b/>
          <w:color w:val="FF6600"/>
          <w:szCs w:val="24"/>
        </w:rPr>
        <w:t>Předběžná jednání.</w:t>
      </w:r>
      <w:r w:rsidRPr="004F37F8">
        <w:rPr>
          <w:rFonts w:cs="Arial"/>
          <w:szCs w:val="24"/>
        </w:rPr>
        <w:t xml:space="preserve"> Protistrana z vás jen tahá </w:t>
      </w:r>
      <w:smartTag w:uri="urn:schemas-microsoft-com:office:smarttags" w:element="PersonName">
        <w:r w:rsidRPr="004F37F8">
          <w:rPr>
            <w:rFonts w:cs="Arial"/>
            <w:szCs w:val="24"/>
          </w:rPr>
          <w:t>info</w:t>
        </w:r>
      </w:smartTag>
      <w:r w:rsidRPr="004F37F8">
        <w:rPr>
          <w:rFonts w:cs="Arial"/>
          <w:szCs w:val="24"/>
        </w:rPr>
        <w:t>rmace.</w:t>
      </w:r>
    </w:p>
    <w:p w:rsidR="00643AED" w:rsidRDefault="00643AED" w:rsidP="00C14A0D">
      <w:pPr>
        <w:numPr>
          <w:ilvl w:val="0"/>
          <w:numId w:val="60"/>
        </w:numPr>
        <w:ind w:left="0" w:firstLine="0"/>
        <w:jc w:val="both"/>
        <w:rPr>
          <w:rFonts w:cs="Arial"/>
          <w:color w:val="F0782E"/>
          <w:szCs w:val="24"/>
        </w:rPr>
      </w:pPr>
      <w:r w:rsidRPr="004F37F8">
        <w:rPr>
          <w:rFonts w:cs="Arial"/>
          <w:b/>
          <w:color w:val="FF6600"/>
          <w:szCs w:val="24"/>
        </w:rPr>
        <w:t>Informace spadlá z nebe.</w:t>
      </w:r>
      <w:r w:rsidRPr="004F37F8">
        <w:rPr>
          <w:rFonts w:cs="Arial"/>
          <w:szCs w:val="24"/>
        </w:rPr>
        <w:t xml:space="preserve"> Zanechané, jakoby zapomenuté poznámk</w:t>
      </w:r>
      <w:r>
        <w:rPr>
          <w:rFonts w:cs="Arial"/>
          <w:szCs w:val="24"/>
        </w:rPr>
        <w:t xml:space="preserve">y atp. se zavádějící </w:t>
      </w:r>
      <w:smartTag w:uri="urn:schemas-microsoft-com:office:smarttags" w:element="PersonName">
        <w:r>
          <w:rPr>
            <w:rFonts w:cs="Arial"/>
            <w:szCs w:val="24"/>
          </w:rPr>
          <w:t>info</w:t>
        </w:r>
      </w:smartTag>
      <w:r>
        <w:rPr>
          <w:rFonts w:cs="Arial"/>
          <w:szCs w:val="24"/>
        </w:rPr>
        <w:t>rmací.</w:t>
      </w:r>
    </w:p>
    <w:p w:rsidR="00B031F2" w:rsidRDefault="00B031F2" w:rsidP="00B031F2">
      <w:pPr>
        <w:jc w:val="both"/>
        <w:rPr>
          <w:rFonts w:cs="Arial"/>
          <w:color w:val="F0782E"/>
          <w:szCs w:val="24"/>
        </w:rPr>
      </w:pPr>
    </w:p>
    <w:p w:rsidR="00B031F2" w:rsidRDefault="00B031F2" w:rsidP="00B031F2">
      <w:pPr>
        <w:jc w:val="both"/>
        <w:rPr>
          <w:rFonts w:cs="Arial"/>
          <w:color w:val="F0782E"/>
          <w:szCs w:val="24"/>
        </w:rPr>
      </w:pPr>
    </w:p>
    <w:p w:rsidR="00643AED" w:rsidRPr="00585E17" w:rsidRDefault="00643AED" w:rsidP="00C67C46">
      <w:pPr>
        <w:pStyle w:val="Nadpis"/>
      </w:pPr>
      <w:r>
        <w:t>Nejčastější chyby při vyjednávání 33 chyb, které nás magicky přitahují</w:t>
      </w:r>
    </w:p>
    <w:p w:rsidR="00643AED" w:rsidRPr="00585E17" w:rsidRDefault="00643AED" w:rsidP="00643AED">
      <w:pPr>
        <w:jc w:val="both"/>
        <w:rPr>
          <w:rFonts w:cs="Arial"/>
          <w:szCs w:val="24"/>
        </w:rPr>
      </w:pPr>
    </w:p>
    <w:p w:rsidR="00643AED" w:rsidRDefault="00643AED" w:rsidP="00C14A0D">
      <w:pPr>
        <w:numPr>
          <w:ilvl w:val="0"/>
          <w:numId w:val="73"/>
        </w:numPr>
        <w:jc w:val="both"/>
        <w:rPr>
          <w:rFonts w:cs="Arial"/>
        </w:rPr>
      </w:pPr>
      <w:r w:rsidRPr="00585E17">
        <w:rPr>
          <w:rFonts w:cs="Arial"/>
        </w:rPr>
        <w:t>Jednatel debatuje, místo aby se snažil druhého přesvědčit.</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Uplatňuje taktiku krátkodobého jednání v kontextu dlouhodobého obchodního vztahu.</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proofErr w:type="gramStart"/>
      <w:r w:rsidRPr="00585E17">
        <w:rPr>
          <w:rFonts w:cs="Arial"/>
        </w:rPr>
        <w:t>Namísto</w:t>
      </w:r>
      <w:proofErr w:type="gramEnd"/>
      <w:r w:rsidRPr="00585E17">
        <w:rPr>
          <w:rFonts w:cs="Arial"/>
        </w:rPr>
        <w:t xml:space="preserve"> s problémy se snaží vypořádat s lidmi!</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Můžete dobře jednat (vysvětlit problém) a nebýt nepřátelský (nezaměňujte styl chování s podstatou problému).</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Nepřipravuje se na jednání systematicky a pečlivě.</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Vstupuje do jednání bez určených cílů a nezná krajní mez ústupnosti (nebo ji určuje nerealisticky).</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Postupně začíná svou nejnižší přijatelnou mez považovat za svůj cíl. Je spokojený, když jí dosáhne.</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Jedná vždy naprosto stejně. Každé jednání je neopakovatelnou situací, která vyžaduje vždy specifický situační přístup.</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Jednání považuje za záležitost oboustranných kompromisů.</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Jedná, aniž by měl dostatečné </w:t>
      </w:r>
      <w:smartTag w:uri="urn:schemas-microsoft-com:office:smarttags" w:element="PersonName">
        <w:r w:rsidRPr="00585E17">
          <w:rPr>
            <w:rFonts w:cs="Arial"/>
          </w:rPr>
          <w:t>info</w:t>
        </w:r>
      </w:smartTag>
      <w:r w:rsidRPr="00585E17">
        <w:rPr>
          <w:rFonts w:cs="Arial"/>
        </w:rPr>
        <w:t xml:space="preserve">rmace. Při jednání si neověřuje jemu známé </w:t>
      </w:r>
      <w:smartTag w:uri="urn:schemas-microsoft-com:office:smarttags" w:element="PersonName">
        <w:r w:rsidRPr="00585E17">
          <w:rPr>
            <w:rFonts w:cs="Arial"/>
          </w:rPr>
          <w:t>info</w:t>
        </w:r>
      </w:smartTag>
      <w:r w:rsidRPr="00585E17">
        <w:rPr>
          <w:rFonts w:cs="Arial"/>
        </w:rPr>
        <w:t>rmace a nesnaží se získat nové.</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Pro jednání nevyčlení dostatek času. </w:t>
      </w:r>
      <w:proofErr w:type="gramStart"/>
      <w:r w:rsidRPr="00585E17">
        <w:rPr>
          <w:rFonts w:cs="Arial"/>
        </w:rPr>
        <w:t>Tzn. bude</w:t>
      </w:r>
      <w:proofErr w:type="gramEnd"/>
      <w:r w:rsidRPr="00585E17">
        <w:rPr>
          <w:rFonts w:cs="Arial"/>
        </w:rPr>
        <w:t xml:space="preserve"> zbytečně podléhat nějakým časovým lhůtám a časovému tlaku.</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Je netrpělivý. Bitvu nejrychleji ukončíme tím, že ustoupíme, jednání tím, že se všeho zřekneme.</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Myslí si, že musí vyhovět. Snaží-li se jednatel neustále vycházet svému protivníkovi vstříc, znamená </w:t>
      </w:r>
      <w:proofErr w:type="gramStart"/>
      <w:r w:rsidRPr="00585E17">
        <w:rPr>
          <w:rFonts w:cs="Arial"/>
        </w:rPr>
        <w:t>to že</w:t>
      </w:r>
      <w:proofErr w:type="gramEnd"/>
      <w:r w:rsidRPr="00585E17">
        <w:rPr>
          <w:rFonts w:cs="Arial"/>
        </w:rPr>
        <w:t xml:space="preserve"> se vzdává.</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Příliš brzy (například hned v úvodu jednání) a snadno ustupuje. Protivník pak chce tudíž stále víc. Může se dokonce </w:t>
      </w:r>
      <w:proofErr w:type="gramStart"/>
      <w:r w:rsidRPr="00585E17">
        <w:rPr>
          <w:rFonts w:cs="Arial"/>
        </w:rPr>
        <w:t>stát,že</w:t>
      </w:r>
      <w:proofErr w:type="gramEnd"/>
      <w:r w:rsidRPr="00585E17">
        <w:rPr>
          <w:rFonts w:cs="Arial"/>
        </w:rPr>
        <w:t xml:space="preserve"> takové ústupky budou podezřelé.</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Ustupuje, aniž za to něco dostane. Bez velkých okolků přijme první nabídku. První nabídka není téměř nikdy nabídkou poslední!</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Pokud se týká vyjednávací pozice, zapomíná, že dojem je často důležitější, než skutečnost- že vše je relativní</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Automaticky předpokládá, že protivník zná jeho slabá místa.</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Reaguje na návrh ještě před tím, než je zcela kompletně vysloven-TRPĚLIVOST!</w:t>
      </w:r>
    </w:p>
    <w:p w:rsidR="00643AED" w:rsidRDefault="00643AED" w:rsidP="00C14A0D">
      <w:pPr>
        <w:numPr>
          <w:ilvl w:val="0"/>
          <w:numId w:val="73"/>
        </w:numPr>
        <w:jc w:val="both"/>
        <w:rPr>
          <w:rFonts w:cs="Arial"/>
        </w:rPr>
      </w:pPr>
      <w:r w:rsidRPr="00585E17">
        <w:rPr>
          <w:rFonts w:cs="Arial"/>
        </w:rPr>
        <w:t>Soustředí se výhradně na svoje potřeby. Protivník však bude souhlasit jen v případě, že také jeho potřeby budou do jisté míry uspokojeny!</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Zoufale se snaží „něco vymyslet“, ačkoliv dohoda není vůbec nutná.</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Rozhodnutí protivníka „buď – anebo“ považuje za konečné. Pomyšlení, že by se mohl dostat do neřešitelné situace </w:t>
      </w:r>
      <w:proofErr w:type="gramStart"/>
      <w:r w:rsidRPr="00585E17">
        <w:rPr>
          <w:rFonts w:cs="Arial"/>
        </w:rPr>
        <w:t>ho</w:t>
      </w:r>
      <w:proofErr w:type="gramEnd"/>
      <w:r w:rsidRPr="00585E17">
        <w:rPr>
          <w:rFonts w:cs="Arial"/>
        </w:rPr>
        <w:t xml:space="preserve"> doslova ničí! Neřešitelné situace obvykle zdaleka nejsou tak neřešitelné!</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Účastní se jednání v zahraničí, aniž má </w:t>
      </w:r>
      <w:smartTag w:uri="urn:schemas-microsoft-com:office:smarttags" w:element="PersonName">
        <w:r w:rsidRPr="00585E17">
          <w:rPr>
            <w:rFonts w:cs="Arial"/>
          </w:rPr>
          <w:t>info</w:t>
        </w:r>
      </w:smartTag>
      <w:r w:rsidRPr="00585E17">
        <w:rPr>
          <w:rFonts w:cs="Arial"/>
        </w:rPr>
        <w:t>rm</w:t>
      </w:r>
      <w:r>
        <w:rPr>
          <w:rFonts w:cs="Arial"/>
        </w:rPr>
        <w:t>ace o dané zemi, její kultuře a z</w:t>
      </w:r>
      <w:r w:rsidRPr="00585E17">
        <w:rPr>
          <w:rFonts w:cs="Arial"/>
        </w:rPr>
        <w:t>vycích.</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Jedná v jazyce, kterým nedokáže přirozeně, nenuceně hovořit.</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Nechá se vtáhnout do jednání po telefonu, aniž je na to dostatečně připraven.</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Přikládá příliš velkou váhu všem stanoveným lhůtám. Některé lhůty lze zcela klidně ignorovat.</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Nezjistí si hned na začátku jednání, zda má protivník pravomoc ke konečnému</w:t>
      </w:r>
      <w:r>
        <w:rPr>
          <w:rFonts w:cs="Arial"/>
        </w:rPr>
        <w:t xml:space="preserve"> r</w:t>
      </w:r>
      <w:r w:rsidRPr="00585E17">
        <w:rPr>
          <w:rFonts w:cs="Arial"/>
        </w:rPr>
        <w:t>ozhodnutí.</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Odpovídá na otázky, kterým nerozumí, nebo které si odpověď ani nezasluhují.</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 xml:space="preserve">Účastní se zdlouhavých jednání, aniž na to stačí jeho </w:t>
      </w:r>
      <w:proofErr w:type="gramStart"/>
      <w:r w:rsidRPr="00585E17">
        <w:rPr>
          <w:rFonts w:cs="Arial"/>
        </w:rPr>
        <w:t>síly : PŘERUŠIT</w:t>
      </w:r>
      <w:proofErr w:type="gramEnd"/>
      <w:r w:rsidRPr="00585E17">
        <w:rPr>
          <w:rFonts w:cs="Arial"/>
        </w:rPr>
        <w:t>! V týmovém vyjednávání je dobré dělat přestávky.</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Nechá protivníka vyslovit první nabídku a pak se jí nechá příliš ovlivnit.</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Zapomíná (podobně jako lord Chamberlain) že cílem dobrého jednatele je nejenom dosáhnout dobré dohody, ale také zabránit dohodě špatné.</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Zakládá nepříjemné precedenty jen proto, aby byl problém co nejdříve vyřešen.</w:t>
      </w:r>
    </w:p>
    <w:p w:rsidR="00643AED" w:rsidRPr="00501016" w:rsidRDefault="00643AED" w:rsidP="00643AED">
      <w:pPr>
        <w:jc w:val="both"/>
        <w:rPr>
          <w:rFonts w:cs="Arial"/>
          <w:sz w:val="6"/>
          <w:szCs w:val="6"/>
        </w:rPr>
      </w:pPr>
    </w:p>
    <w:p w:rsidR="00643AED" w:rsidRDefault="00643AED" w:rsidP="00C14A0D">
      <w:pPr>
        <w:numPr>
          <w:ilvl w:val="0"/>
          <w:numId w:val="73"/>
        </w:numPr>
        <w:jc w:val="both"/>
        <w:rPr>
          <w:rFonts w:cs="Arial"/>
        </w:rPr>
      </w:pPr>
      <w:r w:rsidRPr="00585E17">
        <w:rPr>
          <w:rFonts w:cs="Arial"/>
        </w:rPr>
        <w:t>Jednání zahajuje těmi nejvážnějšími problémy a velmi ožehavými otázkami.</w:t>
      </w:r>
    </w:p>
    <w:p w:rsidR="00643AED" w:rsidRPr="00501016" w:rsidRDefault="00643AED" w:rsidP="00643AED">
      <w:pPr>
        <w:jc w:val="both"/>
        <w:rPr>
          <w:rFonts w:cs="Arial"/>
          <w:sz w:val="6"/>
          <w:szCs w:val="6"/>
        </w:rPr>
      </w:pPr>
    </w:p>
    <w:p w:rsidR="00643AED" w:rsidRPr="00585E17" w:rsidRDefault="00643AED" w:rsidP="00C14A0D">
      <w:pPr>
        <w:numPr>
          <w:ilvl w:val="0"/>
          <w:numId w:val="73"/>
        </w:numPr>
        <w:jc w:val="both"/>
        <w:rPr>
          <w:rFonts w:cs="Arial"/>
        </w:rPr>
      </w:pPr>
      <w:r w:rsidRPr="00585E17">
        <w:rPr>
          <w:rFonts w:cs="Arial"/>
        </w:rPr>
        <w:t>Slovo NE považuje za odpověď. Nesnaží se vžít do situace protivníka.</w:t>
      </w:r>
    </w:p>
    <w:p w:rsidR="00643AED" w:rsidRPr="00CA5511" w:rsidRDefault="00643AED" w:rsidP="00643AED">
      <w:pPr>
        <w:jc w:val="both"/>
        <w:rPr>
          <w:rFonts w:cs="Arial"/>
          <w:szCs w:val="24"/>
        </w:rPr>
      </w:pPr>
    </w:p>
    <w:p w:rsidR="00643AED" w:rsidRDefault="00643AED" w:rsidP="00643AED">
      <w:pPr>
        <w:jc w:val="both"/>
        <w:rPr>
          <w:rFonts w:cs="Arial"/>
          <w:b/>
          <w:i/>
          <w:szCs w:val="24"/>
        </w:rPr>
      </w:pPr>
    </w:p>
    <w:p w:rsidR="00643AED" w:rsidRPr="00024D2E" w:rsidRDefault="00643AED" w:rsidP="00643AED">
      <w:pPr>
        <w:pStyle w:val="Zhlav"/>
        <w:tabs>
          <w:tab w:val="left" w:pos="708"/>
        </w:tabs>
        <w:jc w:val="both"/>
        <w:rPr>
          <w:rFonts w:ascii="Arial" w:hAnsi="Arial" w:cs="Arial"/>
        </w:rPr>
      </w:pPr>
    </w:p>
    <w:sectPr w:rsidR="00643AED" w:rsidRPr="00024D2E" w:rsidSect="00CE7C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00" w:rsidRDefault="00687600">
      <w:r>
        <w:separator/>
      </w:r>
    </w:p>
  </w:endnote>
  <w:endnote w:type="continuationSeparator" w:id="0">
    <w:p w:rsidR="00687600" w:rsidRDefault="00687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D" w:rsidRDefault="00CE7C32" w:rsidP="00C96432">
    <w:pPr>
      <w:pStyle w:val="Zpat"/>
      <w:framePr w:wrap="around" w:vAnchor="text" w:hAnchor="margin" w:xAlign="right" w:y="1"/>
      <w:rPr>
        <w:rStyle w:val="slostrnky"/>
      </w:rPr>
    </w:pPr>
    <w:r>
      <w:rPr>
        <w:rStyle w:val="slostrnky"/>
      </w:rPr>
      <w:fldChar w:fldCharType="begin"/>
    </w:r>
    <w:r w:rsidR="00643AED">
      <w:rPr>
        <w:rStyle w:val="slostrnky"/>
      </w:rPr>
      <w:instrText xml:space="preserve">PAGE  </w:instrText>
    </w:r>
    <w:r>
      <w:rPr>
        <w:rStyle w:val="slostrnky"/>
      </w:rPr>
      <w:fldChar w:fldCharType="end"/>
    </w:r>
  </w:p>
  <w:p w:rsidR="00643AED" w:rsidRDefault="00643AED" w:rsidP="00AF72FB">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D" w:rsidRDefault="00CE7C32" w:rsidP="00C96432">
    <w:pPr>
      <w:pStyle w:val="Zpat"/>
      <w:framePr w:wrap="around" w:vAnchor="text" w:hAnchor="margin" w:xAlign="right" w:y="1"/>
      <w:rPr>
        <w:rStyle w:val="slostrnky"/>
      </w:rPr>
    </w:pPr>
    <w:r>
      <w:rPr>
        <w:rStyle w:val="slostrnky"/>
      </w:rPr>
      <w:fldChar w:fldCharType="begin"/>
    </w:r>
    <w:r w:rsidR="00643AED">
      <w:rPr>
        <w:rStyle w:val="slostrnky"/>
      </w:rPr>
      <w:instrText xml:space="preserve">PAGE  </w:instrText>
    </w:r>
    <w:r>
      <w:rPr>
        <w:rStyle w:val="slostrnky"/>
      </w:rPr>
      <w:fldChar w:fldCharType="separate"/>
    </w:r>
    <w:r w:rsidR="00F21C97">
      <w:rPr>
        <w:rStyle w:val="slostrnky"/>
        <w:noProof/>
      </w:rPr>
      <w:t>1</w:t>
    </w:r>
    <w:r>
      <w:rPr>
        <w:rStyle w:val="slostrnky"/>
      </w:rPr>
      <w:fldChar w:fldCharType="end"/>
    </w:r>
  </w:p>
  <w:p w:rsidR="00643AED" w:rsidRDefault="00643AED" w:rsidP="00AF72FB">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Default="00F21C9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00" w:rsidRDefault="00687600">
      <w:r>
        <w:separator/>
      </w:r>
    </w:p>
  </w:footnote>
  <w:footnote w:type="continuationSeparator" w:id="0">
    <w:p w:rsidR="00687600" w:rsidRDefault="0068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Default="00F21C9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ED" w:rsidRPr="00F21C97" w:rsidRDefault="00643AED" w:rsidP="00F21C9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Default="00F21C9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5F2"/>
    <w:multiLevelType w:val="hybridMultilevel"/>
    <w:tmpl w:val="80C479F0"/>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1F071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75901DA"/>
    <w:multiLevelType w:val="hybridMultilevel"/>
    <w:tmpl w:val="52BA31B0"/>
    <w:lvl w:ilvl="0" w:tplc="2DD4A86E">
      <w:start w:val="1"/>
      <w:numFmt w:val="bullet"/>
      <w:lvlText w:val=""/>
      <w:lvlJc w:val="left"/>
      <w:pPr>
        <w:tabs>
          <w:tab w:val="num" w:pos="851"/>
        </w:tabs>
        <w:ind w:left="851" w:hanging="567"/>
      </w:pPr>
      <w:rPr>
        <w:rFonts w:ascii="Symbol" w:hAnsi="Symbol"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82112F"/>
    <w:multiLevelType w:val="singleLevel"/>
    <w:tmpl w:val="43B01FD0"/>
    <w:lvl w:ilvl="0">
      <w:start w:val="1"/>
      <w:numFmt w:val="decimal"/>
      <w:lvlText w:val="%1."/>
      <w:lvlJc w:val="left"/>
      <w:pPr>
        <w:tabs>
          <w:tab w:val="num" w:pos="454"/>
        </w:tabs>
        <w:ind w:left="454" w:hanging="454"/>
      </w:pPr>
      <w:rPr>
        <w:b/>
        <w:i w:val="0"/>
      </w:rPr>
    </w:lvl>
  </w:abstractNum>
  <w:abstractNum w:abstractNumId="4">
    <w:nsid w:val="09843FAD"/>
    <w:multiLevelType w:val="hybridMultilevel"/>
    <w:tmpl w:val="1BF6090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A06AEC"/>
    <w:multiLevelType w:val="hybridMultilevel"/>
    <w:tmpl w:val="BEA69766"/>
    <w:lvl w:ilvl="0" w:tplc="6E485696">
      <w:start w:val="4"/>
      <w:numFmt w:val="decimal"/>
      <w:lvlText w:val="%1."/>
      <w:lvlJc w:val="left"/>
      <w:pPr>
        <w:tabs>
          <w:tab w:val="num" w:pos="851"/>
        </w:tabs>
        <w:ind w:left="851" w:hanging="567"/>
      </w:pPr>
      <w:rPr>
        <w:rFonts w:hint="default"/>
        <w:b/>
        <w:i w:val="0"/>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AA652B"/>
    <w:multiLevelType w:val="hybridMultilevel"/>
    <w:tmpl w:val="E07EE228"/>
    <w:lvl w:ilvl="0" w:tplc="00562DE4">
      <w:start w:val="1"/>
      <w:numFmt w:val="decimal"/>
      <w:lvlText w:val="%1."/>
      <w:lvlJc w:val="left"/>
      <w:pPr>
        <w:tabs>
          <w:tab w:val="num" w:pos="851"/>
        </w:tabs>
        <w:ind w:left="851" w:hanging="567"/>
      </w:pPr>
      <w:rPr>
        <w:rFonts w:hint="default"/>
        <w:b/>
        <w:i w:val="0"/>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085330"/>
    <w:multiLevelType w:val="hybridMultilevel"/>
    <w:tmpl w:val="5F3A8BBE"/>
    <w:lvl w:ilvl="0" w:tplc="307A0F5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0873DE"/>
    <w:multiLevelType w:val="hybridMultilevel"/>
    <w:tmpl w:val="B364A932"/>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2BC78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6BA1A43"/>
    <w:multiLevelType w:val="hybridMultilevel"/>
    <w:tmpl w:val="853E298E"/>
    <w:lvl w:ilvl="0" w:tplc="A5C88AB4">
      <w:start w:val="1"/>
      <w:numFmt w:val="bullet"/>
      <w:lvlText w:val=""/>
      <w:lvlJc w:val="left"/>
      <w:pPr>
        <w:tabs>
          <w:tab w:val="num" w:pos="709"/>
        </w:tabs>
        <w:ind w:left="709" w:hanging="425"/>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7C759E8"/>
    <w:multiLevelType w:val="singleLevel"/>
    <w:tmpl w:val="B5120250"/>
    <w:lvl w:ilvl="0">
      <w:numFmt w:val="bullet"/>
      <w:lvlText w:val="-"/>
      <w:lvlJc w:val="left"/>
      <w:pPr>
        <w:tabs>
          <w:tab w:val="num" w:pos="360"/>
        </w:tabs>
        <w:ind w:left="360" w:hanging="360"/>
      </w:pPr>
      <w:rPr>
        <w:rFonts w:ascii="Times New Roman" w:hAnsi="Times New Roman" w:hint="default"/>
      </w:rPr>
    </w:lvl>
  </w:abstractNum>
  <w:abstractNum w:abstractNumId="12">
    <w:nsid w:val="188969AC"/>
    <w:multiLevelType w:val="hybridMultilevel"/>
    <w:tmpl w:val="6C04448A"/>
    <w:lvl w:ilvl="0" w:tplc="9536DAC8">
      <w:start w:val="1"/>
      <w:numFmt w:val="bullet"/>
      <w:lvlText w:val=""/>
      <w:lvlJc w:val="left"/>
      <w:pPr>
        <w:tabs>
          <w:tab w:val="num" w:pos="1559"/>
        </w:tabs>
        <w:ind w:left="1559"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A153C8D"/>
    <w:multiLevelType w:val="hybridMultilevel"/>
    <w:tmpl w:val="3E0EFD0E"/>
    <w:lvl w:ilvl="0" w:tplc="16F4EA54">
      <w:start w:val="1"/>
      <w:numFmt w:val="decimal"/>
      <w:lvlText w:val="%1."/>
      <w:lvlJc w:val="left"/>
      <w:pPr>
        <w:tabs>
          <w:tab w:val="num" w:pos="851"/>
        </w:tabs>
        <w:ind w:left="851" w:hanging="567"/>
      </w:pPr>
      <w:rPr>
        <w:rFonts w:hint="default"/>
        <w:b/>
        <w:i w:val="0"/>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B9B4FAD"/>
    <w:multiLevelType w:val="hybridMultilevel"/>
    <w:tmpl w:val="D2467C7E"/>
    <w:lvl w:ilvl="0" w:tplc="4A46E5B0">
      <w:start w:val="1"/>
      <w:numFmt w:val="bullet"/>
      <w:lvlText w:val=""/>
      <w:lvlJc w:val="left"/>
      <w:pPr>
        <w:tabs>
          <w:tab w:val="num" w:pos="720"/>
        </w:tabs>
        <w:ind w:left="720" w:hanging="360"/>
      </w:pPr>
      <w:rPr>
        <w:rFonts w:ascii="Wingdings" w:hAnsi="Wingdings" w:hint="default"/>
      </w:rPr>
    </w:lvl>
    <w:lvl w:ilvl="1" w:tplc="523A0AF2">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C1E4EC4"/>
    <w:multiLevelType w:val="hybridMultilevel"/>
    <w:tmpl w:val="81DEC0AA"/>
    <w:lvl w:ilvl="0" w:tplc="CDCCB3F6">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16">
    <w:nsid w:val="20C0156C"/>
    <w:multiLevelType w:val="hybridMultilevel"/>
    <w:tmpl w:val="03808264"/>
    <w:lvl w:ilvl="0" w:tplc="C1E8638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110201A"/>
    <w:multiLevelType w:val="hybridMultilevel"/>
    <w:tmpl w:val="9B36CB76"/>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2C62C64"/>
    <w:multiLevelType w:val="hybridMultilevel"/>
    <w:tmpl w:val="66BC99E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5975202"/>
    <w:multiLevelType w:val="hybridMultilevel"/>
    <w:tmpl w:val="A7446EB6"/>
    <w:lvl w:ilvl="0" w:tplc="2FF2B806">
      <w:start w:val="1"/>
      <w:numFmt w:val="bullet"/>
      <w:lvlText w:val=""/>
      <w:lvlJc w:val="left"/>
      <w:pPr>
        <w:tabs>
          <w:tab w:val="num" w:pos="1559"/>
        </w:tabs>
        <w:ind w:left="1559"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71E6F1E"/>
    <w:multiLevelType w:val="hybridMultilevel"/>
    <w:tmpl w:val="7688B6A8"/>
    <w:lvl w:ilvl="0" w:tplc="7B3E6FD4">
      <w:start w:val="1"/>
      <w:numFmt w:val="decimal"/>
      <w:lvlText w:val="%1."/>
      <w:lvlJc w:val="left"/>
      <w:pPr>
        <w:tabs>
          <w:tab w:val="num" w:pos="720"/>
        </w:tabs>
        <w:ind w:left="720" w:hanging="360"/>
      </w:pPr>
      <w:rPr>
        <w:rFonts w:hint="default"/>
      </w:rPr>
    </w:lvl>
    <w:lvl w:ilvl="1" w:tplc="C5A03A3C">
      <w:start w:val="1"/>
      <w:numFmt w:val="lowerLetter"/>
      <w:lvlText w:val="%2)"/>
      <w:lvlJc w:val="left"/>
      <w:pPr>
        <w:tabs>
          <w:tab w:val="num" w:pos="927"/>
        </w:tabs>
        <w:ind w:left="907"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267706"/>
    <w:multiLevelType w:val="hybridMultilevel"/>
    <w:tmpl w:val="E5102DDC"/>
    <w:lvl w:ilvl="0" w:tplc="691A6CD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8C55B18"/>
    <w:multiLevelType w:val="hybridMultilevel"/>
    <w:tmpl w:val="0266422E"/>
    <w:lvl w:ilvl="0" w:tplc="96C6B35E">
      <w:start w:val="1"/>
      <w:numFmt w:val="bullet"/>
      <w:lvlText w:val=""/>
      <w:lvlJc w:val="left"/>
      <w:pPr>
        <w:tabs>
          <w:tab w:val="num" w:pos="1559"/>
        </w:tabs>
        <w:ind w:left="1559"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BA228E3"/>
    <w:multiLevelType w:val="hybridMultilevel"/>
    <w:tmpl w:val="756AE35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2C200854"/>
    <w:multiLevelType w:val="hybridMultilevel"/>
    <w:tmpl w:val="46082900"/>
    <w:lvl w:ilvl="0" w:tplc="61A4528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5">
    <w:nsid w:val="2D07295B"/>
    <w:multiLevelType w:val="hybridMultilevel"/>
    <w:tmpl w:val="6C86D2BA"/>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D3C24AC"/>
    <w:multiLevelType w:val="hybridMultilevel"/>
    <w:tmpl w:val="22FA14BE"/>
    <w:lvl w:ilvl="0" w:tplc="05DC2240">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0D762F2"/>
    <w:multiLevelType w:val="hybridMultilevel"/>
    <w:tmpl w:val="454E4AD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266399C"/>
    <w:multiLevelType w:val="hybridMultilevel"/>
    <w:tmpl w:val="85405006"/>
    <w:lvl w:ilvl="0" w:tplc="61A4528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3630E63"/>
    <w:multiLevelType w:val="hybridMultilevel"/>
    <w:tmpl w:val="5FB6425C"/>
    <w:lvl w:ilvl="0" w:tplc="8C3C84A6">
      <w:start w:val="1"/>
      <w:numFmt w:val="bullet"/>
      <w:lvlText w:val=""/>
      <w:lvlJc w:val="left"/>
      <w:pPr>
        <w:tabs>
          <w:tab w:val="num" w:pos="1559"/>
        </w:tabs>
        <w:ind w:left="1559"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79E744E"/>
    <w:multiLevelType w:val="hybridMultilevel"/>
    <w:tmpl w:val="6E5C3772"/>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7C66A5D"/>
    <w:multiLevelType w:val="hybridMultilevel"/>
    <w:tmpl w:val="6D8C178E"/>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9024D56"/>
    <w:multiLevelType w:val="hybridMultilevel"/>
    <w:tmpl w:val="15DAD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9721197"/>
    <w:multiLevelType w:val="hybridMultilevel"/>
    <w:tmpl w:val="8AAEC854"/>
    <w:lvl w:ilvl="0" w:tplc="7BBEA6EE">
      <w:start w:val="1"/>
      <w:numFmt w:val="decimal"/>
      <w:lvlText w:val="%1."/>
      <w:lvlJc w:val="left"/>
      <w:pPr>
        <w:tabs>
          <w:tab w:val="num" w:pos="851"/>
        </w:tabs>
        <w:ind w:left="851" w:hanging="567"/>
      </w:pPr>
      <w:rPr>
        <w:rFonts w:hint="default"/>
        <w:b/>
        <w:i w:val="0"/>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0BD6094"/>
    <w:multiLevelType w:val="hybridMultilevel"/>
    <w:tmpl w:val="CE926176"/>
    <w:lvl w:ilvl="0" w:tplc="A3E89D60">
      <w:start w:val="1"/>
      <w:numFmt w:val="bullet"/>
      <w:lvlText w:val=""/>
      <w:lvlJc w:val="left"/>
      <w:pPr>
        <w:tabs>
          <w:tab w:val="num" w:pos="851"/>
        </w:tabs>
        <w:ind w:left="851" w:hanging="567"/>
      </w:pPr>
      <w:rPr>
        <w:rFonts w:ascii="Wingdings" w:hAnsi="Wingdings" w:hint="default"/>
        <w:color w:val="0000FF"/>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41A21CBD"/>
    <w:multiLevelType w:val="hybridMultilevel"/>
    <w:tmpl w:val="66542C5A"/>
    <w:lvl w:ilvl="0" w:tplc="61A4528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427D6A71"/>
    <w:multiLevelType w:val="hybridMultilevel"/>
    <w:tmpl w:val="76B6A83C"/>
    <w:lvl w:ilvl="0" w:tplc="665E87D6">
      <w:start w:val="1"/>
      <w:numFmt w:val="decimal"/>
      <w:lvlText w:val="%1."/>
      <w:lvlJc w:val="left"/>
      <w:pPr>
        <w:tabs>
          <w:tab w:val="num" w:pos="851"/>
        </w:tabs>
        <w:ind w:left="851" w:hanging="567"/>
      </w:pPr>
      <w:rPr>
        <w:rFonts w:hint="default"/>
        <w:b/>
        <w:i w:val="0"/>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42F45C09"/>
    <w:multiLevelType w:val="hybridMultilevel"/>
    <w:tmpl w:val="0BBA27FE"/>
    <w:lvl w:ilvl="0" w:tplc="0512CD1C">
      <w:start w:val="3"/>
      <w:numFmt w:val="decimal"/>
      <w:lvlText w:val="%1."/>
      <w:lvlJc w:val="left"/>
      <w:pPr>
        <w:tabs>
          <w:tab w:val="num" w:pos="851"/>
        </w:tabs>
        <w:ind w:left="851" w:hanging="567"/>
      </w:pPr>
      <w:rPr>
        <w:rFonts w:hint="default"/>
        <w:b/>
        <w:i w:val="0"/>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5615C19"/>
    <w:multiLevelType w:val="hybridMultilevel"/>
    <w:tmpl w:val="F8BA99CC"/>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5620485"/>
    <w:multiLevelType w:val="hybridMultilevel"/>
    <w:tmpl w:val="2FBE1CD4"/>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610057F"/>
    <w:multiLevelType w:val="multilevel"/>
    <w:tmpl w:val="4CF82A2E"/>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360"/>
        </w:tabs>
        <w:ind w:left="340" w:hanging="34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89122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nsid w:val="4AD751FC"/>
    <w:multiLevelType w:val="hybridMultilevel"/>
    <w:tmpl w:val="068EEFC0"/>
    <w:lvl w:ilvl="0" w:tplc="F76A4D8E">
      <w:start w:val="1"/>
      <w:numFmt w:val="bullet"/>
      <w:lvlText w:val=""/>
      <w:lvlJc w:val="left"/>
      <w:pPr>
        <w:tabs>
          <w:tab w:val="num" w:pos="720"/>
        </w:tabs>
        <w:ind w:left="700" w:hanging="34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nsid w:val="501D355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50A3567F"/>
    <w:multiLevelType w:val="hybridMultilevel"/>
    <w:tmpl w:val="21CE25DC"/>
    <w:lvl w:ilvl="0" w:tplc="7C58B7C6">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0CE47D6"/>
    <w:multiLevelType w:val="hybridMultilevel"/>
    <w:tmpl w:val="56CADE6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5529400C"/>
    <w:multiLevelType w:val="hybridMultilevel"/>
    <w:tmpl w:val="7D56D42C"/>
    <w:lvl w:ilvl="0" w:tplc="C23ADBAC">
      <w:start w:val="1"/>
      <w:numFmt w:val="bullet"/>
      <w:lvlText w:val=""/>
      <w:lvlJc w:val="left"/>
      <w:pPr>
        <w:tabs>
          <w:tab w:val="num" w:pos="851"/>
        </w:tabs>
        <w:ind w:left="851" w:hanging="567"/>
      </w:pPr>
      <w:rPr>
        <w:rFonts w:ascii="Wingdings" w:hAnsi="Wingdings" w:cs="Times New Roman" w:hint="default"/>
        <w:b/>
        <w:i w:val="0"/>
        <w:color w:val="FF6600"/>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55351E70"/>
    <w:multiLevelType w:val="hybridMultilevel"/>
    <w:tmpl w:val="EE001FBC"/>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5B41A7D"/>
    <w:multiLevelType w:val="hybridMultilevel"/>
    <w:tmpl w:val="DE864932"/>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69D1F00"/>
    <w:multiLevelType w:val="hybridMultilevel"/>
    <w:tmpl w:val="06486CAA"/>
    <w:lvl w:ilvl="0" w:tplc="F76A4D8E">
      <w:start w:val="1"/>
      <w:numFmt w:val="bullet"/>
      <w:lvlText w:val=""/>
      <w:lvlJc w:val="left"/>
      <w:pPr>
        <w:tabs>
          <w:tab w:val="num" w:pos="36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6DA2B9D"/>
    <w:multiLevelType w:val="singleLevel"/>
    <w:tmpl w:val="419C4852"/>
    <w:lvl w:ilvl="0">
      <w:start w:val="1"/>
      <w:numFmt w:val="bullet"/>
      <w:lvlText w:val=""/>
      <w:lvlJc w:val="left"/>
      <w:pPr>
        <w:tabs>
          <w:tab w:val="num" w:pos="360"/>
        </w:tabs>
        <w:ind w:left="340" w:hanging="340"/>
      </w:pPr>
      <w:rPr>
        <w:rFonts w:ascii="Symbol" w:hAnsi="Symbol" w:hint="default"/>
      </w:rPr>
    </w:lvl>
  </w:abstractNum>
  <w:abstractNum w:abstractNumId="51">
    <w:nsid w:val="581013A9"/>
    <w:multiLevelType w:val="hybridMultilevel"/>
    <w:tmpl w:val="E2B61EB6"/>
    <w:lvl w:ilvl="0" w:tplc="59F80AAE">
      <w:start w:val="1"/>
      <w:numFmt w:val="bullet"/>
      <w:lvlText w:val=""/>
      <w:lvlJc w:val="left"/>
      <w:pPr>
        <w:tabs>
          <w:tab w:val="num" w:pos="1559"/>
        </w:tabs>
        <w:ind w:left="1559" w:hanging="567"/>
      </w:pPr>
      <w:rPr>
        <w:rFonts w:ascii="Wingdings" w:hAnsi="Wingdings" w:hint="default"/>
        <w:b/>
        <w:color w:val="0000FF"/>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2">
    <w:nsid w:val="584F1C9C"/>
    <w:multiLevelType w:val="hybridMultilevel"/>
    <w:tmpl w:val="881AD4C0"/>
    <w:lvl w:ilvl="0" w:tplc="85D025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8933A02"/>
    <w:multiLevelType w:val="hybridMultilevel"/>
    <w:tmpl w:val="5720CF2E"/>
    <w:lvl w:ilvl="0" w:tplc="DB002926">
      <w:start w:val="1"/>
      <w:numFmt w:val="bullet"/>
      <w:lvlText w:val=""/>
      <w:lvlJc w:val="left"/>
      <w:pPr>
        <w:tabs>
          <w:tab w:val="num" w:pos="1559"/>
        </w:tabs>
        <w:ind w:left="1559"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9333335"/>
    <w:multiLevelType w:val="hybridMultilevel"/>
    <w:tmpl w:val="49CEB052"/>
    <w:lvl w:ilvl="0" w:tplc="9EE44212">
      <w:start w:val="1"/>
      <w:numFmt w:val="decimal"/>
      <w:lvlText w:val="%1."/>
      <w:lvlJc w:val="left"/>
      <w:pPr>
        <w:tabs>
          <w:tab w:val="num" w:pos="851"/>
        </w:tabs>
        <w:ind w:left="851" w:hanging="567"/>
      </w:pPr>
      <w:rPr>
        <w:rFonts w:hint="default"/>
        <w:b/>
        <w:i w:val="0"/>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BA046FA"/>
    <w:multiLevelType w:val="hybridMultilevel"/>
    <w:tmpl w:val="30CA07A8"/>
    <w:lvl w:ilvl="0" w:tplc="8F844F5C">
      <w:start w:val="1"/>
      <w:numFmt w:val="decimal"/>
      <w:lvlText w:val="%1."/>
      <w:lvlJc w:val="left"/>
      <w:pPr>
        <w:tabs>
          <w:tab w:val="num" w:pos="851"/>
        </w:tabs>
        <w:ind w:left="851" w:hanging="567"/>
      </w:pPr>
      <w:rPr>
        <w:rFonts w:hint="default"/>
        <w:b/>
        <w:i w:val="0"/>
        <w:color w:val="FF6600"/>
      </w:rPr>
    </w:lvl>
    <w:lvl w:ilvl="1" w:tplc="42646D9A">
      <w:start w:val="1"/>
      <w:numFmt w:val="bullet"/>
      <w:lvlText w:val=""/>
      <w:lvlJc w:val="left"/>
      <w:pPr>
        <w:tabs>
          <w:tab w:val="num" w:pos="1559"/>
        </w:tabs>
        <w:ind w:left="1559" w:hanging="567"/>
      </w:pPr>
      <w:rPr>
        <w:rFonts w:ascii="Wingdings" w:hAnsi="Wingdings" w:hint="default"/>
        <w:b/>
        <w:i w:val="0"/>
        <w:color w:val="0000FF"/>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CFC03B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7">
    <w:nsid w:val="5ECC10A6"/>
    <w:multiLevelType w:val="hybridMultilevel"/>
    <w:tmpl w:val="D42E7BD8"/>
    <w:lvl w:ilvl="0" w:tplc="CCA44FA4">
      <w:start w:val="1"/>
      <w:numFmt w:val="bullet"/>
      <w:lvlText w:val=""/>
      <w:lvlJc w:val="left"/>
      <w:pPr>
        <w:tabs>
          <w:tab w:val="num" w:pos="851"/>
        </w:tabs>
        <w:ind w:left="851" w:hanging="567"/>
      </w:pPr>
      <w:rPr>
        <w:rFonts w:ascii="Wingdings" w:hAnsi="Wingdings" w:hint="default"/>
        <w:color w:val="0000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609C15B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9">
    <w:nsid w:val="61AF5471"/>
    <w:multiLevelType w:val="singleLevel"/>
    <w:tmpl w:val="8F7E6880"/>
    <w:lvl w:ilvl="0">
      <w:start w:val="1"/>
      <w:numFmt w:val="bullet"/>
      <w:pStyle w:val="Odrkax"/>
      <w:lvlText w:val=""/>
      <w:lvlJc w:val="left"/>
      <w:pPr>
        <w:tabs>
          <w:tab w:val="num" w:pos="927"/>
        </w:tabs>
        <w:ind w:left="924" w:hanging="357"/>
      </w:pPr>
      <w:rPr>
        <w:rFonts w:ascii="Symbol" w:hAnsi="Symbol" w:hint="default"/>
        <w:sz w:val="20"/>
      </w:rPr>
    </w:lvl>
  </w:abstractNum>
  <w:abstractNum w:abstractNumId="60">
    <w:nsid w:val="63B8679E"/>
    <w:multiLevelType w:val="hybridMultilevel"/>
    <w:tmpl w:val="BE6231CC"/>
    <w:lvl w:ilvl="0" w:tplc="6BECDF6C">
      <w:start w:val="1"/>
      <w:numFmt w:val="bullet"/>
      <w:lvlText w:val=""/>
      <w:lvlJc w:val="left"/>
      <w:pPr>
        <w:tabs>
          <w:tab w:val="num" w:pos="1021"/>
        </w:tabs>
        <w:ind w:left="1021" w:hanging="66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5356F86"/>
    <w:multiLevelType w:val="hybridMultilevel"/>
    <w:tmpl w:val="5B8695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8293871"/>
    <w:multiLevelType w:val="hybridMultilevel"/>
    <w:tmpl w:val="2020B9BE"/>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6A8713EF"/>
    <w:multiLevelType w:val="hybridMultilevel"/>
    <w:tmpl w:val="CACC6C26"/>
    <w:lvl w:ilvl="0" w:tplc="17F204A0">
      <w:numFmt w:val="decimal"/>
      <w:lvlText w:val="%1."/>
      <w:lvlJc w:val="left"/>
      <w:pPr>
        <w:tabs>
          <w:tab w:val="num" w:pos="851"/>
        </w:tabs>
        <w:ind w:left="851" w:hanging="567"/>
      </w:pPr>
      <w:rPr>
        <w:rFonts w:hint="default"/>
        <w:b/>
        <w:i w:val="0"/>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C930751"/>
    <w:multiLevelType w:val="hybridMultilevel"/>
    <w:tmpl w:val="FDC62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6D6A4677"/>
    <w:multiLevelType w:val="singleLevel"/>
    <w:tmpl w:val="0405000F"/>
    <w:lvl w:ilvl="0">
      <w:start w:val="1"/>
      <w:numFmt w:val="decimal"/>
      <w:lvlText w:val="%1."/>
      <w:lvlJc w:val="left"/>
      <w:pPr>
        <w:tabs>
          <w:tab w:val="num" w:pos="360"/>
        </w:tabs>
        <w:ind w:left="360" w:hanging="360"/>
      </w:pPr>
      <w:rPr>
        <w:rFonts w:hint="default"/>
      </w:rPr>
    </w:lvl>
  </w:abstractNum>
  <w:abstractNum w:abstractNumId="66">
    <w:nsid w:val="70FC36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7">
    <w:nsid w:val="71180128"/>
    <w:multiLevelType w:val="singleLevel"/>
    <w:tmpl w:val="C25CC934"/>
    <w:lvl w:ilvl="0">
      <w:start w:val="1"/>
      <w:numFmt w:val="decimal"/>
      <w:lvlText w:val="%1."/>
      <w:lvlJc w:val="left"/>
      <w:pPr>
        <w:tabs>
          <w:tab w:val="num" w:pos="360"/>
        </w:tabs>
        <w:ind w:left="360" w:hanging="360"/>
      </w:pPr>
      <w:rPr>
        <w:b/>
        <w:i w:val="0"/>
      </w:rPr>
    </w:lvl>
  </w:abstractNum>
  <w:abstractNum w:abstractNumId="68">
    <w:nsid w:val="74716FC8"/>
    <w:multiLevelType w:val="hybridMultilevel"/>
    <w:tmpl w:val="3AF67338"/>
    <w:lvl w:ilvl="0" w:tplc="65643B9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75592226"/>
    <w:multiLevelType w:val="hybridMultilevel"/>
    <w:tmpl w:val="76F2BED0"/>
    <w:lvl w:ilvl="0" w:tplc="7E7E2390">
      <w:start w:val="1"/>
      <w:numFmt w:val="bullet"/>
      <w:lvlText w:val=""/>
      <w:lvlJc w:val="left"/>
      <w:pPr>
        <w:tabs>
          <w:tab w:val="num" w:pos="1559"/>
        </w:tabs>
        <w:ind w:left="1559" w:hanging="567"/>
      </w:pPr>
      <w:rPr>
        <w:rFonts w:ascii="Wingdings" w:hAnsi="Wingdings" w:hint="default"/>
        <w:b/>
        <w:color w:val="0000FF"/>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0">
    <w:nsid w:val="776706E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71">
    <w:nsid w:val="77F84643"/>
    <w:multiLevelType w:val="singleLevel"/>
    <w:tmpl w:val="5FD87E46"/>
    <w:lvl w:ilvl="0">
      <w:start w:val="1"/>
      <w:numFmt w:val="bullet"/>
      <w:lvlText w:val="-"/>
      <w:lvlJc w:val="left"/>
      <w:pPr>
        <w:tabs>
          <w:tab w:val="num" w:pos="360"/>
        </w:tabs>
        <w:ind w:left="360" w:hanging="360"/>
      </w:pPr>
      <w:rPr>
        <w:rFonts w:hint="default"/>
      </w:rPr>
    </w:lvl>
  </w:abstractNum>
  <w:abstractNum w:abstractNumId="72">
    <w:nsid w:val="790F15B4"/>
    <w:multiLevelType w:val="hybridMultilevel"/>
    <w:tmpl w:val="AB4AA1D0"/>
    <w:lvl w:ilvl="0" w:tplc="E2AC70F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7A295081"/>
    <w:multiLevelType w:val="hybridMultilevel"/>
    <w:tmpl w:val="FFE6A694"/>
    <w:lvl w:ilvl="0" w:tplc="61A45284">
      <w:start w:val="1"/>
      <w:numFmt w:val="bullet"/>
      <w:lvlText w:val=""/>
      <w:lvlJc w:val="left"/>
      <w:pPr>
        <w:tabs>
          <w:tab w:val="num" w:pos="851"/>
        </w:tabs>
        <w:ind w:left="851" w:hanging="567"/>
      </w:pPr>
      <w:rPr>
        <w:rFonts w:ascii="Symbol" w:hAnsi="Symbol" w:hint="default"/>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7B276289"/>
    <w:multiLevelType w:val="hybridMultilevel"/>
    <w:tmpl w:val="B9B4A0AA"/>
    <w:lvl w:ilvl="0" w:tplc="4A46E5B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7E7E733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76">
    <w:nsid w:val="7F3279DA"/>
    <w:multiLevelType w:val="hybridMultilevel"/>
    <w:tmpl w:val="DAD6ECFC"/>
    <w:lvl w:ilvl="0" w:tplc="245C4718">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40"/>
  </w:num>
  <w:num w:numId="3">
    <w:abstractNumId w:val="20"/>
  </w:num>
  <w:num w:numId="4">
    <w:abstractNumId w:val="74"/>
  </w:num>
  <w:num w:numId="5">
    <w:abstractNumId w:val="8"/>
  </w:num>
  <w:num w:numId="6">
    <w:abstractNumId w:val="11"/>
  </w:num>
  <w:num w:numId="7">
    <w:abstractNumId w:val="62"/>
  </w:num>
  <w:num w:numId="8">
    <w:abstractNumId w:val="27"/>
  </w:num>
  <w:num w:numId="9">
    <w:abstractNumId w:val="4"/>
  </w:num>
  <w:num w:numId="10">
    <w:abstractNumId w:val="23"/>
  </w:num>
  <w:num w:numId="11">
    <w:abstractNumId w:val="38"/>
  </w:num>
  <w:num w:numId="12">
    <w:abstractNumId w:val="7"/>
  </w:num>
  <w:num w:numId="13">
    <w:abstractNumId w:val="60"/>
  </w:num>
  <w:num w:numId="14">
    <w:abstractNumId w:val="42"/>
  </w:num>
  <w:num w:numId="15">
    <w:abstractNumId w:val="16"/>
  </w:num>
  <w:num w:numId="16">
    <w:abstractNumId w:val="49"/>
  </w:num>
  <w:num w:numId="17">
    <w:abstractNumId w:val="70"/>
  </w:num>
  <w:num w:numId="18">
    <w:abstractNumId w:val="56"/>
  </w:num>
  <w:num w:numId="19">
    <w:abstractNumId w:val="58"/>
  </w:num>
  <w:num w:numId="20">
    <w:abstractNumId w:val="75"/>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43"/>
  </w:num>
  <w:num w:numId="27">
    <w:abstractNumId w:val="66"/>
  </w:num>
  <w:num w:numId="28">
    <w:abstractNumId w:val="1"/>
  </w:num>
  <w:num w:numId="29">
    <w:abstractNumId w:val="9"/>
  </w:num>
  <w:num w:numId="30">
    <w:abstractNumId w:val="65"/>
  </w:num>
  <w:num w:numId="31">
    <w:abstractNumId w:val="41"/>
  </w:num>
  <w:num w:numId="32">
    <w:abstractNumId w:val="50"/>
  </w:num>
  <w:num w:numId="33">
    <w:abstractNumId w:val="59"/>
  </w:num>
  <w:num w:numId="34">
    <w:abstractNumId w:val="61"/>
  </w:num>
  <w:num w:numId="35">
    <w:abstractNumId w:val="71"/>
  </w:num>
  <w:num w:numId="36">
    <w:abstractNumId w:val="21"/>
  </w:num>
  <w:num w:numId="37">
    <w:abstractNumId w:val="10"/>
  </w:num>
  <w:num w:numId="38">
    <w:abstractNumId w:val="63"/>
  </w:num>
  <w:num w:numId="39">
    <w:abstractNumId w:val="53"/>
  </w:num>
  <w:num w:numId="40">
    <w:abstractNumId w:val="19"/>
  </w:num>
  <w:num w:numId="41">
    <w:abstractNumId w:val="29"/>
  </w:num>
  <w:num w:numId="42">
    <w:abstractNumId w:val="22"/>
  </w:num>
  <w:num w:numId="43">
    <w:abstractNumId w:val="36"/>
  </w:num>
  <w:num w:numId="44">
    <w:abstractNumId w:val="57"/>
  </w:num>
  <w:num w:numId="45">
    <w:abstractNumId w:val="34"/>
  </w:num>
  <w:num w:numId="46">
    <w:abstractNumId w:val="68"/>
  </w:num>
  <w:num w:numId="47">
    <w:abstractNumId w:val="44"/>
  </w:num>
  <w:num w:numId="48">
    <w:abstractNumId w:val="48"/>
  </w:num>
  <w:num w:numId="49">
    <w:abstractNumId w:val="39"/>
  </w:num>
  <w:num w:numId="50">
    <w:abstractNumId w:val="31"/>
  </w:num>
  <w:num w:numId="51">
    <w:abstractNumId w:val="72"/>
  </w:num>
  <w:num w:numId="52">
    <w:abstractNumId w:val="17"/>
  </w:num>
  <w:num w:numId="53">
    <w:abstractNumId w:val="0"/>
  </w:num>
  <w:num w:numId="54">
    <w:abstractNumId w:val="25"/>
  </w:num>
  <w:num w:numId="55">
    <w:abstractNumId w:val="47"/>
  </w:num>
  <w:num w:numId="56">
    <w:abstractNumId w:val="73"/>
  </w:num>
  <w:num w:numId="57">
    <w:abstractNumId w:val="12"/>
  </w:num>
  <w:num w:numId="58">
    <w:abstractNumId w:val="46"/>
  </w:num>
  <w:num w:numId="59">
    <w:abstractNumId w:val="2"/>
  </w:num>
  <w:num w:numId="60">
    <w:abstractNumId w:val="3"/>
    <w:lvlOverride w:ilvl="0">
      <w:startOverride w:val="1"/>
    </w:lvlOverride>
  </w:num>
  <w:num w:numId="61">
    <w:abstractNumId w:val="24"/>
  </w:num>
  <w:num w:numId="62">
    <w:abstractNumId w:val="28"/>
  </w:num>
  <w:num w:numId="63">
    <w:abstractNumId w:val="35"/>
  </w:num>
  <w:num w:numId="64">
    <w:abstractNumId w:val="54"/>
  </w:num>
  <w:num w:numId="65">
    <w:abstractNumId w:val="55"/>
  </w:num>
  <w:num w:numId="66">
    <w:abstractNumId w:val="26"/>
  </w:num>
  <w:num w:numId="67">
    <w:abstractNumId w:val="13"/>
  </w:num>
  <w:num w:numId="68">
    <w:abstractNumId w:val="51"/>
  </w:num>
  <w:num w:numId="69">
    <w:abstractNumId w:val="37"/>
  </w:num>
  <w:num w:numId="70">
    <w:abstractNumId w:val="69"/>
  </w:num>
  <w:num w:numId="71">
    <w:abstractNumId w:val="5"/>
  </w:num>
  <w:num w:numId="72">
    <w:abstractNumId w:val="33"/>
  </w:num>
  <w:num w:numId="73">
    <w:abstractNumId w:val="6"/>
  </w:num>
  <w:num w:numId="74">
    <w:abstractNumId w:val="32"/>
  </w:num>
  <w:num w:numId="75">
    <w:abstractNumId w:val="52"/>
  </w:num>
  <w:num w:numId="76">
    <w:abstractNumId w:val="64"/>
  </w:num>
  <w:num w:numId="77">
    <w:abstractNumId w:val="1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5613A"/>
    <w:rsid w:val="00024D2E"/>
    <w:rsid w:val="00032668"/>
    <w:rsid w:val="00072BEF"/>
    <w:rsid w:val="000E2CA2"/>
    <w:rsid w:val="001144D7"/>
    <w:rsid w:val="00180CE7"/>
    <w:rsid w:val="0019085D"/>
    <w:rsid w:val="001A32FF"/>
    <w:rsid w:val="001B6ABE"/>
    <w:rsid w:val="001C42C3"/>
    <w:rsid w:val="00203A0E"/>
    <w:rsid w:val="0026145E"/>
    <w:rsid w:val="00285AB5"/>
    <w:rsid w:val="00314A40"/>
    <w:rsid w:val="00322374"/>
    <w:rsid w:val="00341776"/>
    <w:rsid w:val="003828CD"/>
    <w:rsid w:val="003958E7"/>
    <w:rsid w:val="003B7143"/>
    <w:rsid w:val="0043520D"/>
    <w:rsid w:val="00463438"/>
    <w:rsid w:val="00467273"/>
    <w:rsid w:val="00567698"/>
    <w:rsid w:val="005940B1"/>
    <w:rsid w:val="005C7251"/>
    <w:rsid w:val="00605EEC"/>
    <w:rsid w:val="006128FB"/>
    <w:rsid w:val="00643AED"/>
    <w:rsid w:val="00687600"/>
    <w:rsid w:val="0069157F"/>
    <w:rsid w:val="006A2E57"/>
    <w:rsid w:val="006D1E8D"/>
    <w:rsid w:val="00704FAE"/>
    <w:rsid w:val="00754B12"/>
    <w:rsid w:val="007605B8"/>
    <w:rsid w:val="00776401"/>
    <w:rsid w:val="007965A5"/>
    <w:rsid w:val="007C7CED"/>
    <w:rsid w:val="007F5A6A"/>
    <w:rsid w:val="008944E6"/>
    <w:rsid w:val="0093421C"/>
    <w:rsid w:val="00942FCF"/>
    <w:rsid w:val="009B0D17"/>
    <w:rsid w:val="009C4563"/>
    <w:rsid w:val="009E4D9F"/>
    <w:rsid w:val="00A177F5"/>
    <w:rsid w:val="00A5613A"/>
    <w:rsid w:val="00A662A9"/>
    <w:rsid w:val="00A920B4"/>
    <w:rsid w:val="00AC2C18"/>
    <w:rsid w:val="00AE433B"/>
    <w:rsid w:val="00AF72FB"/>
    <w:rsid w:val="00B031F2"/>
    <w:rsid w:val="00B11A7D"/>
    <w:rsid w:val="00B7134B"/>
    <w:rsid w:val="00B830FA"/>
    <w:rsid w:val="00BB7964"/>
    <w:rsid w:val="00BC376E"/>
    <w:rsid w:val="00C14A0D"/>
    <w:rsid w:val="00C52A38"/>
    <w:rsid w:val="00C67C46"/>
    <w:rsid w:val="00C73315"/>
    <w:rsid w:val="00C74E6D"/>
    <w:rsid w:val="00C96432"/>
    <w:rsid w:val="00C97A78"/>
    <w:rsid w:val="00CB2B9C"/>
    <w:rsid w:val="00CE7C32"/>
    <w:rsid w:val="00E67181"/>
    <w:rsid w:val="00E97012"/>
    <w:rsid w:val="00E97641"/>
    <w:rsid w:val="00EC3800"/>
    <w:rsid w:val="00ED77C5"/>
    <w:rsid w:val="00F21C97"/>
    <w:rsid w:val="00F604F6"/>
    <w:rsid w:val="00F6229F"/>
    <w:rsid w:val="00F75526"/>
    <w:rsid w:val="00FC69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rules v:ext="edit">
        <o:r id="V:Rule1" type="callout" idref="#_x0000_s1123"/>
        <o:r id="V:Rule2" type="callout"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13A"/>
    <w:rPr>
      <w:rFonts w:ascii="Arial" w:hAnsi="Arial"/>
      <w:sz w:val="24"/>
    </w:rPr>
  </w:style>
  <w:style w:type="paragraph" w:styleId="Nadpis1">
    <w:name w:val="heading 1"/>
    <w:basedOn w:val="Normln"/>
    <w:next w:val="Normln"/>
    <w:qFormat/>
    <w:rsid w:val="003828CD"/>
    <w:pPr>
      <w:keepNext/>
      <w:spacing w:before="240" w:after="60"/>
      <w:outlineLvl w:val="0"/>
    </w:pPr>
    <w:rPr>
      <w:rFonts w:cs="Arial"/>
      <w:b/>
      <w:bCs/>
      <w:kern w:val="32"/>
      <w:sz w:val="32"/>
      <w:szCs w:val="32"/>
    </w:rPr>
  </w:style>
  <w:style w:type="paragraph" w:styleId="Nadpis2">
    <w:name w:val="heading 2"/>
    <w:basedOn w:val="Normln"/>
    <w:next w:val="Normln"/>
    <w:qFormat/>
    <w:rsid w:val="003828CD"/>
    <w:pPr>
      <w:keepNext/>
      <w:spacing w:before="240" w:after="60"/>
      <w:outlineLvl w:val="1"/>
    </w:pPr>
    <w:rPr>
      <w:rFonts w:cs="Arial"/>
      <w:b/>
      <w:bCs/>
      <w:i/>
      <w:iCs/>
      <w:sz w:val="28"/>
      <w:szCs w:val="28"/>
    </w:rPr>
  </w:style>
  <w:style w:type="paragraph" w:styleId="Nadpis3">
    <w:name w:val="heading 3"/>
    <w:basedOn w:val="Normln"/>
    <w:next w:val="Normln"/>
    <w:qFormat/>
    <w:rsid w:val="003828CD"/>
    <w:pPr>
      <w:keepNext/>
      <w:spacing w:before="240" w:after="60"/>
      <w:outlineLvl w:val="2"/>
    </w:pPr>
    <w:rPr>
      <w:rFonts w:cs="Arial"/>
      <w:b/>
      <w:bCs/>
      <w:sz w:val="26"/>
      <w:szCs w:val="26"/>
    </w:rPr>
  </w:style>
  <w:style w:type="paragraph" w:styleId="Nadpis5">
    <w:name w:val="heading 5"/>
    <w:basedOn w:val="Normln"/>
    <w:next w:val="Normln"/>
    <w:qFormat/>
    <w:rsid w:val="00A5613A"/>
    <w:pPr>
      <w:spacing w:before="240" w:after="60"/>
      <w:outlineLvl w:val="4"/>
    </w:pPr>
    <w:rPr>
      <w:b/>
      <w:bCs/>
      <w:i/>
      <w:iCs/>
      <w:sz w:val="26"/>
      <w:szCs w:val="26"/>
    </w:rPr>
  </w:style>
  <w:style w:type="paragraph" w:styleId="Nadpis6">
    <w:name w:val="heading 6"/>
    <w:basedOn w:val="Normln"/>
    <w:next w:val="Normln"/>
    <w:qFormat/>
    <w:rsid w:val="00072BEF"/>
    <w:pPr>
      <w:spacing w:before="240" w:after="60"/>
      <w:outlineLvl w:val="5"/>
    </w:pPr>
    <w:rPr>
      <w:rFonts w:ascii="Times New Roman" w:hAnsi="Times New Roman"/>
      <w:b/>
      <w:bCs/>
      <w:sz w:val="22"/>
      <w:szCs w:val="22"/>
    </w:rPr>
  </w:style>
  <w:style w:type="paragraph" w:styleId="Nadpis7">
    <w:name w:val="heading 7"/>
    <w:basedOn w:val="Normln"/>
    <w:next w:val="Normln"/>
    <w:qFormat/>
    <w:rsid w:val="00322374"/>
    <w:pPr>
      <w:spacing w:before="240" w:after="60"/>
      <w:outlineLvl w:val="6"/>
    </w:pPr>
    <w:rPr>
      <w:rFonts w:ascii="Calibri" w:hAnsi="Calibri"/>
      <w:szCs w:val="24"/>
    </w:rPr>
  </w:style>
  <w:style w:type="paragraph" w:styleId="Nadpis9">
    <w:name w:val="heading 9"/>
    <w:basedOn w:val="Normln"/>
    <w:next w:val="Normln"/>
    <w:qFormat/>
    <w:rsid w:val="003828CD"/>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rvn1">
    <w:name w:val="Nadpis první 1"/>
    <w:basedOn w:val="Normln"/>
    <w:autoRedefine/>
    <w:rsid w:val="00704FAE"/>
    <w:pPr>
      <w:shd w:val="pct10" w:color="auto" w:fill="auto"/>
      <w:autoSpaceDE w:val="0"/>
      <w:autoSpaceDN w:val="0"/>
      <w:adjustRightInd w:val="0"/>
    </w:pPr>
    <w:rPr>
      <w:rFonts w:eastAsia="Calibri" w:cs="Arial"/>
      <w:smallCaps/>
      <w:color w:val="0000FF"/>
      <w:sz w:val="36"/>
      <w:szCs w:val="36"/>
      <w:lang w:eastAsia="en-US"/>
    </w:rPr>
  </w:style>
  <w:style w:type="paragraph" w:styleId="Zhlav">
    <w:name w:val="header"/>
    <w:basedOn w:val="Normln"/>
    <w:rsid w:val="00A5613A"/>
    <w:pPr>
      <w:tabs>
        <w:tab w:val="center" w:pos="4536"/>
        <w:tab w:val="right" w:pos="9072"/>
      </w:tabs>
    </w:pPr>
    <w:rPr>
      <w:rFonts w:ascii="Times New Roman" w:hAnsi="Times New Roman"/>
      <w:szCs w:val="24"/>
    </w:rPr>
  </w:style>
  <w:style w:type="paragraph" w:styleId="Zkladntext">
    <w:name w:val="Body Text"/>
    <w:basedOn w:val="Normln"/>
    <w:rsid w:val="00A5613A"/>
    <w:pPr>
      <w:jc w:val="both"/>
    </w:pPr>
  </w:style>
  <w:style w:type="paragraph" w:styleId="Zpat">
    <w:name w:val="footer"/>
    <w:basedOn w:val="Normln"/>
    <w:rsid w:val="00AF72FB"/>
    <w:pPr>
      <w:tabs>
        <w:tab w:val="center" w:pos="4536"/>
        <w:tab w:val="right" w:pos="9072"/>
      </w:tabs>
    </w:pPr>
  </w:style>
  <w:style w:type="character" w:styleId="slostrnky">
    <w:name w:val="page number"/>
    <w:basedOn w:val="Standardnpsmoodstavce"/>
    <w:rsid w:val="00AF72FB"/>
  </w:style>
  <w:style w:type="paragraph" w:styleId="Zkladntextodsazen2">
    <w:name w:val="Body Text Indent 2"/>
    <w:basedOn w:val="Normln"/>
    <w:rsid w:val="003828CD"/>
    <w:pPr>
      <w:spacing w:after="120" w:line="480" w:lineRule="auto"/>
      <w:ind w:left="283"/>
    </w:pPr>
  </w:style>
  <w:style w:type="paragraph" w:styleId="Zkladntextodsazen3">
    <w:name w:val="Body Text Indent 3"/>
    <w:aliases w:val=" Char"/>
    <w:basedOn w:val="Normln"/>
    <w:link w:val="Zkladntextodsazen3Char"/>
    <w:rsid w:val="003828CD"/>
    <w:pPr>
      <w:spacing w:after="120"/>
      <w:ind w:left="283"/>
    </w:pPr>
    <w:rPr>
      <w:sz w:val="16"/>
      <w:szCs w:val="16"/>
    </w:rPr>
  </w:style>
  <w:style w:type="character" w:customStyle="1" w:styleId="Zkladntextodsazen3Char">
    <w:name w:val="Základní text odsazený 3 Char"/>
    <w:aliases w:val=" Char Char"/>
    <w:link w:val="Zkladntextodsazen3"/>
    <w:rsid w:val="00322374"/>
    <w:rPr>
      <w:rFonts w:ascii="Arial" w:hAnsi="Arial"/>
      <w:sz w:val="16"/>
      <w:szCs w:val="16"/>
      <w:lang w:val="cs-CZ" w:eastAsia="cs-CZ" w:bidi="ar-SA"/>
    </w:rPr>
  </w:style>
  <w:style w:type="paragraph" w:styleId="Titulek">
    <w:name w:val="caption"/>
    <w:basedOn w:val="Normln"/>
    <w:next w:val="Normln"/>
    <w:qFormat/>
    <w:rsid w:val="00072BEF"/>
    <w:rPr>
      <w:b/>
      <w:bCs/>
      <w:sz w:val="20"/>
    </w:rPr>
  </w:style>
  <w:style w:type="paragraph" w:customStyle="1" w:styleId="Odrkax">
    <w:name w:val="Odrážkax"/>
    <w:basedOn w:val="Normln"/>
    <w:rsid w:val="006A2E57"/>
    <w:pPr>
      <w:numPr>
        <w:numId w:val="33"/>
      </w:numPr>
      <w:spacing w:before="60"/>
    </w:pPr>
  </w:style>
  <w:style w:type="paragraph" w:customStyle="1" w:styleId="Nadpis2Nadpis2rovn">
    <w:name w:val="Nadpis 2.Nadpis 2.úrovně"/>
    <w:basedOn w:val="Normln"/>
    <w:next w:val="Normln"/>
    <w:rsid w:val="006A2E57"/>
    <w:pPr>
      <w:keepNext/>
      <w:spacing w:before="360" w:after="120"/>
      <w:jc w:val="both"/>
      <w:outlineLvl w:val="1"/>
    </w:pPr>
    <w:rPr>
      <w:b/>
      <w:i/>
      <w:sz w:val="28"/>
    </w:rPr>
  </w:style>
  <w:style w:type="paragraph" w:customStyle="1" w:styleId="Nadpis">
    <w:name w:val="Nadpis"/>
    <w:basedOn w:val="Normln"/>
    <w:autoRedefine/>
    <w:rsid w:val="00C67C46"/>
    <w:pPr>
      <w:shd w:val="pct10" w:color="auto" w:fill="auto"/>
      <w:jc w:val="both"/>
    </w:pPr>
    <w:rPr>
      <w:rFonts w:cs="Arial"/>
      <w:b/>
      <w:smallCaps/>
      <w:color w:val="0000FF"/>
      <w:sz w:val="36"/>
      <w:szCs w:val="36"/>
    </w:rPr>
  </w:style>
  <w:style w:type="paragraph" w:customStyle="1" w:styleId="Nadpismal">
    <w:name w:val="Nadpis malý"/>
    <w:basedOn w:val="Normln"/>
    <w:autoRedefine/>
    <w:rsid w:val="00643AED"/>
    <w:pPr>
      <w:shd w:val="pct12" w:color="auto" w:fill="auto"/>
      <w:jc w:val="center"/>
    </w:pPr>
    <w:rPr>
      <w:rFonts w:cs="Arial"/>
      <w:b/>
      <w:bCs/>
      <w:smallCaps/>
      <w:color w:val="0000FF"/>
      <w:sz w:val="36"/>
      <w:szCs w:val="36"/>
    </w:rPr>
  </w:style>
  <w:style w:type="paragraph" w:customStyle="1" w:styleId="Hlavnnadpis">
    <w:name w:val="Hlavní  nadpis"/>
    <w:basedOn w:val="Normln"/>
    <w:autoRedefine/>
    <w:rsid w:val="00643AED"/>
    <w:pPr>
      <w:shd w:val="pct12" w:color="auto" w:fill="FFFFFF"/>
      <w:jc w:val="center"/>
    </w:pPr>
    <w:rPr>
      <w:rFonts w:cs="Arial"/>
      <w:b/>
      <w:smallCaps/>
      <w:color w:val="0000FF"/>
      <w:sz w:val="40"/>
      <w:szCs w:val="40"/>
    </w:rPr>
  </w:style>
  <w:style w:type="paragraph" w:styleId="Odstavecseseznamem">
    <w:name w:val="List Paragraph"/>
    <w:basedOn w:val="Normln"/>
    <w:qFormat/>
    <w:rsid w:val="00643AED"/>
    <w:pPr>
      <w:ind w:left="708"/>
    </w:pPr>
  </w:style>
</w:styles>
</file>

<file path=word/webSettings.xml><?xml version="1.0" encoding="utf-8"?>
<w:webSettings xmlns:r="http://schemas.openxmlformats.org/officeDocument/2006/relationships" xmlns:w="http://schemas.openxmlformats.org/wordprocessingml/2006/main">
  <w:divs>
    <w:div w:id="4887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3796</Words>
  <Characters>21866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KOMUNIKACE</vt:lpstr>
    </vt:vector>
  </TitlesOfParts>
  <Company>J.S.P. a Gandalf</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KOMUNIKACE</dc:title>
  <dc:creator>Vladimír Janák</dc:creator>
  <cp:lastModifiedBy>Vladimír Janák</cp:lastModifiedBy>
  <cp:revision>3</cp:revision>
  <dcterms:created xsi:type="dcterms:W3CDTF">2022-12-06T22:36:00Z</dcterms:created>
  <dcterms:modified xsi:type="dcterms:W3CDTF">2022-12-06T22:42:00Z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2098978750</vt:i4>
  </property>
  <property fmtid="{D5CDD505-2E9C-101B-9397-08002B2CF9AE}" pid="3" name="_EmailSubject">
    <vt:lpwstr>materiály</vt:lpwstr>
  </property>
  <property fmtid="{D5CDD505-2E9C-101B-9397-08002B2CF9AE}" pid="4" name="_AuthorEmail">
    <vt:lpwstr>vzdel@i2000.cz</vt:lpwstr>
  </property>
  <property fmtid="{D5CDD505-2E9C-101B-9397-08002B2CF9AE}" pid="5" name="_AuthorEmailDisplayName">
    <vt:lpwstr>INPRO, Karbanova</vt:lpwstr>
  </property>
  <property fmtid="{D5CDD505-2E9C-101B-9397-08002B2CF9AE}" pid="6" name="_ReviewingToolsShownOnce">
    <vt:lpwstr/>
  </property>
</Properties>
</file>