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29B1" w14:textId="77777777" w:rsidR="00B33E04" w:rsidRDefault="00B33E04" w:rsidP="00B33E04">
      <w:pPr>
        <w:ind w:left="360"/>
        <w:jc w:val="center"/>
        <w:rPr>
          <w:b/>
          <w:bCs/>
        </w:rPr>
      </w:pPr>
    </w:p>
    <w:p w14:paraId="0DF2502C" w14:textId="371144F1" w:rsidR="00B644A0" w:rsidRPr="00CF1B00" w:rsidRDefault="00B644A0" w:rsidP="00B644A0">
      <w:pPr>
        <w:ind w:left="360"/>
      </w:pPr>
      <w:r>
        <w:t xml:space="preserve">Firma </w:t>
      </w:r>
      <w:r w:rsidR="00060933">
        <w:t>Alfa</w:t>
      </w:r>
      <w:r>
        <w:t xml:space="preserve">, s.r.o. </w:t>
      </w:r>
      <w:r w:rsidRPr="00CF1B00">
        <w:t>měla k 1.1.20</w:t>
      </w:r>
      <w:r>
        <w:t>2</w:t>
      </w:r>
      <w:r w:rsidR="00B33E04">
        <w:t>3</w:t>
      </w:r>
      <w:r w:rsidRPr="00CF1B00">
        <w:t xml:space="preserve"> </w:t>
      </w:r>
      <w:r w:rsidR="00B33E04">
        <w:t>zboží</w:t>
      </w:r>
      <w:r>
        <w:t xml:space="preserve"> </w:t>
      </w:r>
      <w:r w:rsidR="00B33E04">
        <w:t>2</w:t>
      </w:r>
      <w:r w:rsidRPr="00CF1B00">
        <w:t>.</w:t>
      </w:r>
      <w:r>
        <w:t>5</w:t>
      </w:r>
      <w:r w:rsidRPr="00CF1B00">
        <w:t>00.000,-</w:t>
      </w:r>
      <w:r>
        <w:t xml:space="preserve"> Kč</w:t>
      </w:r>
      <w:r w:rsidRPr="00CF1B00">
        <w:t xml:space="preserve">, </w:t>
      </w:r>
      <w:r>
        <w:t>v </w:t>
      </w:r>
      <w:r w:rsidRPr="00CF1B00">
        <w:t>poklad</w:t>
      </w:r>
      <w:r>
        <w:t xml:space="preserve">ně hotovost ve výši </w:t>
      </w:r>
      <w:r w:rsidRPr="00CF1B00">
        <w:t>5</w:t>
      </w:r>
      <w:r w:rsidR="00B33E04">
        <w:t>0</w:t>
      </w:r>
      <w:r w:rsidRPr="00CF1B00">
        <w:t>.000,-</w:t>
      </w:r>
      <w:r>
        <w:t xml:space="preserve"> Kč</w:t>
      </w:r>
      <w:r w:rsidRPr="00CF1B00">
        <w:t xml:space="preserve">, bankovní </w:t>
      </w:r>
      <w:r w:rsidR="00B33E04">
        <w:t xml:space="preserve">krátkodobý </w:t>
      </w:r>
      <w:r w:rsidRPr="00CF1B00">
        <w:t xml:space="preserve">úvěr </w:t>
      </w:r>
      <w:r>
        <w:t xml:space="preserve">činil </w:t>
      </w:r>
      <w:r w:rsidR="00B33E04">
        <w:t>2</w:t>
      </w:r>
      <w:r w:rsidRPr="00CF1B00">
        <w:t>0.000,-</w:t>
      </w:r>
      <w:r>
        <w:t xml:space="preserve"> Kč</w:t>
      </w:r>
      <w:r w:rsidRPr="00CF1B00">
        <w:t xml:space="preserve">, </w:t>
      </w:r>
      <w:r w:rsidR="00B33E04">
        <w:t>polotovary byly ve výši</w:t>
      </w:r>
      <w:r w:rsidRPr="00CF1B00">
        <w:t xml:space="preserve"> 1</w:t>
      </w:r>
      <w:r>
        <w:t>4</w:t>
      </w:r>
      <w:r w:rsidRPr="00CF1B00">
        <w:t xml:space="preserve">0.000,- </w:t>
      </w:r>
      <w:r>
        <w:t>Kč</w:t>
      </w:r>
      <w:r w:rsidRPr="00CF1B00">
        <w:t xml:space="preserve">, </w:t>
      </w:r>
      <w:r>
        <w:t xml:space="preserve">na běžném účtu byl stav </w:t>
      </w:r>
      <w:r w:rsidR="00B33E04">
        <w:t>1.00</w:t>
      </w:r>
      <w:r w:rsidRPr="00CF1B00">
        <w:t xml:space="preserve">0.000, </w:t>
      </w:r>
      <w:r>
        <w:t xml:space="preserve">- Kč, </w:t>
      </w:r>
      <w:r w:rsidR="00B33E04">
        <w:t>budovy byly 10</w:t>
      </w:r>
      <w:r w:rsidRPr="00CF1B00">
        <w:t xml:space="preserve">.000.000,- </w:t>
      </w:r>
      <w:r>
        <w:t>Kč</w:t>
      </w:r>
      <w:r w:rsidRPr="00CF1B00">
        <w:t xml:space="preserve">, </w:t>
      </w:r>
      <w:r>
        <w:t xml:space="preserve">závazky vůči </w:t>
      </w:r>
      <w:r w:rsidRPr="00CF1B00">
        <w:t>dodavatel</w:t>
      </w:r>
      <w:r>
        <w:t>ům činily</w:t>
      </w:r>
      <w:r w:rsidRPr="00CF1B00">
        <w:t xml:space="preserve"> </w:t>
      </w:r>
      <w:r w:rsidR="00B33E04">
        <w:t>1.80</w:t>
      </w:r>
      <w:r>
        <w:t>0</w:t>
      </w:r>
      <w:r w:rsidRPr="00CF1B00">
        <w:t>.000,-</w:t>
      </w:r>
      <w:r>
        <w:t xml:space="preserve"> Kč</w:t>
      </w:r>
      <w:r w:rsidRPr="00CF1B00">
        <w:t xml:space="preserve">, </w:t>
      </w:r>
      <w:r>
        <w:t xml:space="preserve">závazky vůči </w:t>
      </w:r>
      <w:r w:rsidRPr="00CF1B00">
        <w:t>zaměstnanc</w:t>
      </w:r>
      <w:r>
        <w:t>ům činily</w:t>
      </w:r>
      <w:r w:rsidRPr="00CF1B00">
        <w:t xml:space="preserve"> </w:t>
      </w:r>
      <w:r w:rsidR="00B33E04">
        <w:t>300</w:t>
      </w:r>
      <w:r w:rsidRPr="00CF1B00">
        <w:t xml:space="preserve">.000,- </w:t>
      </w:r>
      <w:r>
        <w:t>Kč</w:t>
      </w:r>
      <w:r w:rsidRPr="00CF1B00">
        <w:t>, hotové výrobky</w:t>
      </w:r>
      <w:r>
        <w:t xml:space="preserve"> byly ve výši</w:t>
      </w:r>
      <w:r w:rsidRPr="00CF1B00">
        <w:t xml:space="preserve"> </w:t>
      </w:r>
      <w:r w:rsidR="00B33E04">
        <w:t>70</w:t>
      </w:r>
      <w:r>
        <w:t>0</w:t>
      </w:r>
      <w:r w:rsidRPr="00CF1B00">
        <w:t xml:space="preserve">.000,- Kč, ostatní přímé daně </w:t>
      </w:r>
      <w:r>
        <w:t xml:space="preserve">činily </w:t>
      </w:r>
      <w:proofErr w:type="gramStart"/>
      <w:r w:rsidR="00B33E04">
        <w:t>9</w:t>
      </w:r>
      <w:r w:rsidRPr="00CF1B00">
        <w:t>0.000,-</w:t>
      </w:r>
      <w:proofErr w:type="gramEnd"/>
      <w:r>
        <w:t xml:space="preserve"> </w:t>
      </w:r>
      <w:r w:rsidRPr="00CF1B00">
        <w:t>Kč.</w:t>
      </w:r>
    </w:p>
    <w:p w14:paraId="23FA5C70" w14:textId="77777777" w:rsidR="00B644A0" w:rsidRPr="00075286" w:rsidRDefault="00B644A0" w:rsidP="00B644A0">
      <w:pPr>
        <w:ind w:left="360"/>
        <w:rPr>
          <w:sz w:val="22"/>
          <w:szCs w:val="22"/>
        </w:rPr>
      </w:pPr>
    </w:p>
    <w:p w14:paraId="56B8EDDB" w14:textId="0AD99B7E" w:rsidR="00B644A0" w:rsidRDefault="00B33E04" w:rsidP="00B644A0">
      <w:r>
        <w:t xml:space="preserve">      </w:t>
      </w:r>
      <w:r w:rsidR="00B644A0" w:rsidRPr="00CF1B00">
        <w:t xml:space="preserve">Sestavte počáteční rozvahu k 1.1. </w:t>
      </w:r>
      <w:r w:rsidR="00B644A0">
        <w:t>202</w:t>
      </w:r>
      <w:r>
        <w:t>3</w:t>
      </w:r>
      <w:r w:rsidR="00B644A0">
        <w:t xml:space="preserve"> </w:t>
      </w:r>
      <w:r w:rsidR="00B644A0" w:rsidRPr="00CF1B00">
        <w:t>a dopočítejte výši vlastního kapitálu</w:t>
      </w:r>
    </w:p>
    <w:p w14:paraId="0B68A58E" w14:textId="77777777" w:rsidR="002A55C1" w:rsidRDefault="002A55C1"/>
    <w:p w14:paraId="510D3330" w14:textId="77777777" w:rsidR="00B33E04" w:rsidRDefault="00B33E04"/>
    <w:p w14:paraId="58731192" w14:textId="3F73DC7C" w:rsidR="00B33E04" w:rsidRDefault="00B33E04">
      <w:r>
        <w:t xml:space="preserve">         </w:t>
      </w:r>
    </w:p>
    <w:sectPr w:rsidR="00B33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AB3" w14:textId="77777777" w:rsidR="00B33E04" w:rsidRDefault="00B33E04" w:rsidP="00B33E04">
      <w:r>
        <w:separator/>
      </w:r>
    </w:p>
  </w:endnote>
  <w:endnote w:type="continuationSeparator" w:id="0">
    <w:p w14:paraId="3657D072" w14:textId="77777777" w:rsidR="00B33E04" w:rsidRDefault="00B33E04" w:rsidP="00B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F6D0" w14:textId="77777777" w:rsidR="00B33E04" w:rsidRDefault="00B33E04" w:rsidP="00B33E04">
      <w:r>
        <w:separator/>
      </w:r>
    </w:p>
  </w:footnote>
  <w:footnote w:type="continuationSeparator" w:id="0">
    <w:p w14:paraId="53541BCB" w14:textId="77777777" w:rsidR="00B33E04" w:rsidRDefault="00B33E04" w:rsidP="00B3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DC4" w14:textId="77777777" w:rsidR="00B33E04" w:rsidRDefault="00B33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0"/>
    <w:rsid w:val="00060933"/>
    <w:rsid w:val="002A55C1"/>
    <w:rsid w:val="00685F70"/>
    <w:rsid w:val="006B76DA"/>
    <w:rsid w:val="00B33E04"/>
    <w:rsid w:val="00B644A0"/>
    <w:rsid w:val="00B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845"/>
  <w15:chartTrackingRefBased/>
  <w15:docId w15:val="{A1AEF5EB-8A17-459F-AD6E-CFFE269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E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4</cp:revision>
  <dcterms:created xsi:type="dcterms:W3CDTF">2023-11-06T17:14:00Z</dcterms:created>
  <dcterms:modified xsi:type="dcterms:W3CDTF">2023-11-12T19:20:00Z</dcterms:modified>
</cp:coreProperties>
</file>